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0035"/>
    <w:p w14:paraId="53BEF2CE">
      <w:pPr>
        <w:spacing w:before="75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附件1:</w:t>
      </w:r>
    </w:p>
    <w:p w14:paraId="0260F1FC">
      <w:pPr>
        <w:spacing w:before="191" w:line="219" w:lineRule="auto"/>
        <w:ind w:left="2700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供应商库类别及序列</w:t>
      </w:r>
    </w:p>
    <w:tbl>
      <w:tblPr>
        <w:tblStyle w:val="9"/>
        <w:tblpPr w:leftFromText="180" w:rightFromText="180" w:vertAnchor="text" w:horzAnchor="page" w:tblpX="1139" w:tblpY="558"/>
        <w:tblOverlap w:val="never"/>
        <w:tblW w:w="86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770"/>
        <w:gridCol w:w="262"/>
        <w:gridCol w:w="230"/>
        <w:gridCol w:w="67"/>
        <w:gridCol w:w="30"/>
        <w:gridCol w:w="4458"/>
        <w:gridCol w:w="952"/>
      </w:tblGrid>
      <w:tr w14:paraId="7DF2A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91" w:type="dxa"/>
            <w:tcBorders>
              <w:bottom w:val="nil"/>
            </w:tcBorders>
            <w:vAlign w:val="center"/>
          </w:tcPr>
          <w:p w14:paraId="66D197A5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8"/>
                <w:szCs w:val="28"/>
              </w:rPr>
              <w:t>类别</w:t>
            </w:r>
          </w:p>
        </w:tc>
        <w:tc>
          <w:tcPr>
            <w:tcW w:w="6817" w:type="dxa"/>
            <w:gridSpan w:val="6"/>
            <w:tcBorders>
              <w:bottom w:val="nil"/>
            </w:tcBorders>
            <w:vAlign w:val="center"/>
          </w:tcPr>
          <w:p w14:paraId="664E7BE1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8"/>
                <w:szCs w:val="28"/>
              </w:rPr>
              <w:t>序列</w:t>
            </w:r>
          </w:p>
        </w:tc>
        <w:tc>
          <w:tcPr>
            <w:tcW w:w="952" w:type="dxa"/>
            <w:vAlign w:val="center"/>
          </w:tcPr>
          <w:p w14:paraId="153AC656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8"/>
                <w:szCs w:val="28"/>
              </w:rPr>
              <w:t>序列号</w:t>
            </w:r>
          </w:p>
        </w:tc>
      </w:tr>
      <w:tr w14:paraId="59CE1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restart"/>
            <w:vAlign w:val="center"/>
          </w:tcPr>
          <w:p w14:paraId="6882D347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建筑材料01</w:t>
            </w:r>
          </w:p>
        </w:tc>
        <w:tc>
          <w:tcPr>
            <w:tcW w:w="1770" w:type="dxa"/>
            <w:vAlign w:val="center"/>
          </w:tcPr>
          <w:p w14:paraId="14499C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水泥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及其制品类</w:t>
            </w:r>
          </w:p>
        </w:tc>
        <w:tc>
          <w:tcPr>
            <w:tcW w:w="5047" w:type="dxa"/>
            <w:gridSpan w:val="5"/>
            <w:vAlign w:val="center"/>
          </w:tcPr>
          <w:p w14:paraId="1F2C26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水泥、水泥稳定碎石、变压式排风管、预制混凝土检查井等</w:t>
            </w:r>
          </w:p>
        </w:tc>
        <w:tc>
          <w:tcPr>
            <w:tcW w:w="952" w:type="dxa"/>
            <w:vAlign w:val="center"/>
          </w:tcPr>
          <w:p w14:paraId="58DFAF24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3BD95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38490B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09A8DC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钢材及相关制品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5047" w:type="dxa"/>
            <w:gridSpan w:val="5"/>
            <w:vAlign w:val="center"/>
          </w:tcPr>
          <w:p w14:paraId="5C76D25D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主要指圆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钢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、螺纹钢、槽钢、扁钢、角钢、工字钢、钢板、钢轨、镀锌方管等</w:t>
            </w:r>
          </w:p>
        </w:tc>
        <w:tc>
          <w:tcPr>
            <w:tcW w:w="952" w:type="dxa"/>
            <w:vAlign w:val="center"/>
          </w:tcPr>
          <w:p w14:paraId="7FD5B5DE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3FCE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37879B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652901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沥青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5047" w:type="dxa"/>
            <w:gridSpan w:val="5"/>
            <w:vAlign w:val="center"/>
          </w:tcPr>
          <w:p w14:paraId="2224522D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石油沥青、改性沥青、乳化沥青</w:t>
            </w:r>
          </w:p>
        </w:tc>
        <w:tc>
          <w:tcPr>
            <w:tcW w:w="952" w:type="dxa"/>
            <w:vAlign w:val="center"/>
          </w:tcPr>
          <w:p w14:paraId="561A32B6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3</w:t>
            </w:r>
          </w:p>
        </w:tc>
      </w:tr>
      <w:tr w14:paraId="40DDA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50FD3E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189F5A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地材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类</w:t>
            </w:r>
          </w:p>
        </w:tc>
        <w:tc>
          <w:tcPr>
            <w:tcW w:w="5047" w:type="dxa"/>
            <w:gridSpan w:val="5"/>
            <w:vAlign w:val="center"/>
          </w:tcPr>
          <w:p w14:paraId="4D810730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各种砂、碎石、毛石、陶粒、砖、砌块、轻质复合墙板等</w:t>
            </w:r>
          </w:p>
        </w:tc>
        <w:tc>
          <w:tcPr>
            <w:tcW w:w="952" w:type="dxa"/>
            <w:vAlign w:val="center"/>
          </w:tcPr>
          <w:p w14:paraId="1478D94F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4</w:t>
            </w:r>
          </w:p>
        </w:tc>
      </w:tr>
      <w:tr w14:paraId="2AA08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30C082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579D56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管材、管件类</w:t>
            </w:r>
          </w:p>
        </w:tc>
        <w:tc>
          <w:tcPr>
            <w:tcW w:w="5047" w:type="dxa"/>
            <w:gridSpan w:val="5"/>
            <w:vAlign w:val="top"/>
          </w:tcPr>
          <w:p w14:paraId="240ED7FC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镀锌钢管、焊接钢管、无缝钢管、球墨铸铁管、给水管、排水管、波纹管、线管等</w:t>
            </w:r>
          </w:p>
        </w:tc>
        <w:tc>
          <w:tcPr>
            <w:tcW w:w="952" w:type="dxa"/>
            <w:vAlign w:val="center"/>
          </w:tcPr>
          <w:p w14:paraId="4FC352CF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</w:tr>
      <w:tr w14:paraId="630E3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6A58A3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vAlign w:val="center"/>
          </w:tcPr>
          <w:p w14:paraId="513B7C75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商品混凝土、砂浆等</w:t>
            </w:r>
          </w:p>
        </w:tc>
        <w:tc>
          <w:tcPr>
            <w:tcW w:w="952" w:type="dxa"/>
            <w:vAlign w:val="center"/>
          </w:tcPr>
          <w:p w14:paraId="34D8BAED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6</w:t>
            </w:r>
          </w:p>
        </w:tc>
      </w:tr>
      <w:tr w14:paraId="45888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3C11F2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08E6DC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市政常用材料</w:t>
            </w:r>
          </w:p>
        </w:tc>
        <w:tc>
          <w:tcPr>
            <w:tcW w:w="5047" w:type="dxa"/>
            <w:gridSpan w:val="5"/>
            <w:vAlign w:val="top"/>
          </w:tcPr>
          <w:p w14:paraId="4DFD9101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路缘石、侧石、荷兰砖、透水砖等</w:t>
            </w:r>
          </w:p>
        </w:tc>
        <w:tc>
          <w:tcPr>
            <w:tcW w:w="952" w:type="dxa"/>
            <w:vAlign w:val="center"/>
          </w:tcPr>
          <w:p w14:paraId="3C2A2A71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7</w:t>
            </w:r>
          </w:p>
        </w:tc>
      </w:tr>
      <w:tr w14:paraId="02B21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796160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C5DA4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047" w:type="dxa"/>
            <w:gridSpan w:val="5"/>
            <w:vAlign w:val="top"/>
          </w:tcPr>
          <w:p w14:paraId="32FB27BD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井盖、盖板、雨箅等</w:t>
            </w:r>
          </w:p>
        </w:tc>
        <w:tc>
          <w:tcPr>
            <w:tcW w:w="952" w:type="dxa"/>
            <w:vAlign w:val="center"/>
          </w:tcPr>
          <w:p w14:paraId="4E80F73D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8</w:t>
            </w:r>
          </w:p>
        </w:tc>
      </w:tr>
      <w:tr w14:paraId="465C8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1C367A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92958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047" w:type="dxa"/>
            <w:gridSpan w:val="5"/>
            <w:vAlign w:val="top"/>
          </w:tcPr>
          <w:p w14:paraId="237F1DA0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土工布、土工网、土工格栅等</w:t>
            </w:r>
          </w:p>
        </w:tc>
        <w:tc>
          <w:tcPr>
            <w:tcW w:w="952" w:type="dxa"/>
            <w:vAlign w:val="center"/>
          </w:tcPr>
          <w:p w14:paraId="15F3D79A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9</w:t>
            </w:r>
          </w:p>
        </w:tc>
      </w:tr>
      <w:tr w14:paraId="27739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62757F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vAlign w:val="center"/>
          </w:tcPr>
          <w:p w14:paraId="41DEA207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绿化苗木类</w:t>
            </w:r>
          </w:p>
        </w:tc>
        <w:tc>
          <w:tcPr>
            <w:tcW w:w="952" w:type="dxa"/>
            <w:vAlign w:val="center"/>
          </w:tcPr>
          <w:p w14:paraId="7B841592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10</w:t>
            </w:r>
          </w:p>
        </w:tc>
      </w:tr>
      <w:tr w14:paraId="6919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582766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67EAE7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磷石膏产品</w:t>
            </w:r>
          </w:p>
        </w:tc>
        <w:tc>
          <w:tcPr>
            <w:tcW w:w="4785" w:type="dxa"/>
            <w:gridSpan w:val="4"/>
            <w:vAlign w:val="top"/>
          </w:tcPr>
          <w:p w14:paraId="0B721797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磷石膏生态护坡、磷石膏路缘石、磷石膏稳定级配碎石层产品、石膏基系列产品、磷石膏砌块、磷石膏轻质隔墙板及磷石膏板产品等</w:t>
            </w:r>
          </w:p>
        </w:tc>
        <w:tc>
          <w:tcPr>
            <w:tcW w:w="952" w:type="dxa"/>
            <w:vAlign w:val="center"/>
          </w:tcPr>
          <w:p w14:paraId="287CF704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11</w:t>
            </w:r>
          </w:p>
        </w:tc>
      </w:tr>
      <w:tr w14:paraId="2A7C6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continue"/>
            <w:vAlign w:val="top"/>
          </w:tcPr>
          <w:p w14:paraId="52A5CA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137E27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木材及其制品</w:t>
            </w:r>
          </w:p>
        </w:tc>
        <w:tc>
          <w:tcPr>
            <w:tcW w:w="4785" w:type="dxa"/>
            <w:gridSpan w:val="4"/>
            <w:vAlign w:val="top"/>
          </w:tcPr>
          <w:p w14:paraId="3823C4EE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工程、施工用原木、中板、厚板、胶合板、密度板、木芯板等</w:t>
            </w:r>
          </w:p>
        </w:tc>
        <w:tc>
          <w:tcPr>
            <w:tcW w:w="952" w:type="dxa"/>
            <w:vAlign w:val="center"/>
          </w:tcPr>
          <w:p w14:paraId="3DCA3787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12</w:t>
            </w:r>
          </w:p>
        </w:tc>
      </w:tr>
      <w:tr w14:paraId="31B8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923" w:type="dxa"/>
            <w:gridSpan w:val="3"/>
            <w:vAlign w:val="center"/>
          </w:tcPr>
          <w:p w14:paraId="4EB5CFE3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spacing w:val="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8"/>
                <w:szCs w:val="28"/>
              </w:rPr>
              <w:t>类别</w:t>
            </w:r>
          </w:p>
        </w:tc>
        <w:tc>
          <w:tcPr>
            <w:tcW w:w="4785" w:type="dxa"/>
            <w:gridSpan w:val="4"/>
            <w:vAlign w:val="center"/>
          </w:tcPr>
          <w:p w14:paraId="0FD8C05A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spacing w:val="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8"/>
                <w:szCs w:val="28"/>
              </w:rPr>
              <w:t>序列</w:t>
            </w:r>
          </w:p>
        </w:tc>
        <w:tc>
          <w:tcPr>
            <w:tcW w:w="952" w:type="dxa"/>
            <w:vAlign w:val="center"/>
          </w:tcPr>
          <w:p w14:paraId="32C5EDF0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8"/>
                <w:szCs w:val="28"/>
              </w:rPr>
              <w:t>序列号</w:t>
            </w:r>
          </w:p>
        </w:tc>
      </w:tr>
      <w:tr w14:paraId="4BF52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Merge w:val="restart"/>
            <w:vAlign w:val="center"/>
          </w:tcPr>
          <w:p w14:paraId="0F24B4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建筑材料02</w:t>
            </w:r>
          </w:p>
        </w:tc>
        <w:tc>
          <w:tcPr>
            <w:tcW w:w="2032" w:type="dxa"/>
            <w:gridSpan w:val="2"/>
            <w:vAlign w:val="center"/>
          </w:tcPr>
          <w:p w14:paraId="432A85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玻璃制品类</w:t>
            </w:r>
          </w:p>
        </w:tc>
        <w:tc>
          <w:tcPr>
            <w:tcW w:w="4785" w:type="dxa"/>
            <w:gridSpan w:val="4"/>
            <w:vAlign w:val="center"/>
          </w:tcPr>
          <w:p w14:paraId="26F94F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玻璃（浮法、钢化、夹胶、磨砂、中空）、镜面玻璃、艺术玻璃、特种玻璃、淋浴隔断（钢化玻璃）</w:t>
            </w:r>
          </w:p>
        </w:tc>
        <w:tc>
          <w:tcPr>
            <w:tcW w:w="952" w:type="dxa"/>
            <w:vAlign w:val="center"/>
          </w:tcPr>
          <w:p w14:paraId="618C26E9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13</w:t>
            </w:r>
          </w:p>
        </w:tc>
      </w:tr>
      <w:tr w14:paraId="1585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center"/>
          </w:tcPr>
          <w:p w14:paraId="57DBF5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1BAFAE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饰面材料</w:t>
            </w:r>
          </w:p>
        </w:tc>
        <w:tc>
          <w:tcPr>
            <w:tcW w:w="4785" w:type="dxa"/>
            <w:gridSpan w:val="4"/>
            <w:vAlign w:val="center"/>
          </w:tcPr>
          <w:p w14:paraId="76609A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不锈钢管、不锈钢方管、镜面不锈钢板、纤维水泥板、铝塑板、石膏板、硅酸钙板、保温装饰一体板、仿石材装饰板、防火胶板、钙塑板等</w:t>
            </w:r>
          </w:p>
        </w:tc>
        <w:tc>
          <w:tcPr>
            <w:tcW w:w="952" w:type="dxa"/>
            <w:vAlign w:val="center"/>
          </w:tcPr>
          <w:p w14:paraId="18DBFDB1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14</w:t>
            </w:r>
            <w:bookmarkEnd w:id="0"/>
          </w:p>
        </w:tc>
      </w:tr>
      <w:tr w14:paraId="39C57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7032F2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C0EC7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油漆、涂料及绝热、防水材料</w:t>
            </w:r>
          </w:p>
        </w:tc>
        <w:tc>
          <w:tcPr>
            <w:tcW w:w="4785" w:type="dxa"/>
            <w:gridSpan w:val="4"/>
            <w:vAlign w:val="center"/>
          </w:tcPr>
          <w:p w14:paraId="39BC05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调合漆、乳胶漆、防火漆、防锈漆、聚氨酯漆、防火卷材、防水涂料、防水剂、底漆、真石漆、保温隔热材料</w:t>
            </w:r>
          </w:p>
        </w:tc>
        <w:tc>
          <w:tcPr>
            <w:tcW w:w="952" w:type="dxa"/>
            <w:vAlign w:val="center"/>
          </w:tcPr>
          <w:p w14:paraId="26BC803B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15</w:t>
            </w:r>
          </w:p>
        </w:tc>
      </w:tr>
      <w:tr w14:paraId="4B25B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497C53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04DEE8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电线、电缆</w:t>
            </w:r>
          </w:p>
        </w:tc>
        <w:tc>
          <w:tcPr>
            <w:tcW w:w="4785" w:type="dxa"/>
            <w:gridSpan w:val="4"/>
            <w:vAlign w:val="center"/>
          </w:tcPr>
          <w:p w14:paraId="325369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电线、电缆、桥架、电缆沟、电视线、网线、电话电缆、</w:t>
            </w:r>
          </w:p>
        </w:tc>
        <w:tc>
          <w:tcPr>
            <w:tcW w:w="952" w:type="dxa"/>
            <w:vAlign w:val="center"/>
          </w:tcPr>
          <w:p w14:paraId="2A35B09C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16</w:t>
            </w:r>
          </w:p>
        </w:tc>
      </w:tr>
      <w:tr w14:paraId="48C6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0FF619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15C1ED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电气、给排水常用配件</w:t>
            </w:r>
          </w:p>
        </w:tc>
        <w:tc>
          <w:tcPr>
            <w:tcW w:w="4785" w:type="dxa"/>
            <w:gridSpan w:val="4"/>
            <w:vAlign w:val="center"/>
          </w:tcPr>
          <w:p w14:paraId="3212B3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开关面板、插座、底盒、配电箱、球阀、止回阀、闸阀、截止阀、法兰、水表、蝶阀、喷头、装配式整体卫浴</w:t>
            </w:r>
          </w:p>
        </w:tc>
        <w:tc>
          <w:tcPr>
            <w:tcW w:w="952" w:type="dxa"/>
            <w:vAlign w:val="center"/>
          </w:tcPr>
          <w:p w14:paraId="4E033DA9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17</w:t>
            </w:r>
          </w:p>
        </w:tc>
      </w:tr>
      <w:tr w14:paraId="60CF6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642E318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6573DA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石材类</w:t>
            </w:r>
          </w:p>
        </w:tc>
        <w:tc>
          <w:tcPr>
            <w:tcW w:w="4785" w:type="dxa"/>
            <w:gridSpan w:val="4"/>
            <w:vAlign w:val="center"/>
          </w:tcPr>
          <w:p w14:paraId="76D156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花岗岩、大理石、石英石、人造石、岩板</w:t>
            </w:r>
          </w:p>
        </w:tc>
        <w:tc>
          <w:tcPr>
            <w:tcW w:w="952" w:type="dxa"/>
            <w:vAlign w:val="center"/>
          </w:tcPr>
          <w:p w14:paraId="55CBFE91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18</w:t>
            </w:r>
          </w:p>
        </w:tc>
      </w:tr>
      <w:tr w14:paraId="534CE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3BD101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2880D9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陶瓷类</w:t>
            </w:r>
          </w:p>
        </w:tc>
        <w:tc>
          <w:tcPr>
            <w:tcW w:w="4785" w:type="dxa"/>
            <w:gridSpan w:val="4"/>
            <w:vAlign w:val="center"/>
          </w:tcPr>
          <w:p w14:paraId="628EA6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墙砖、地砖等</w:t>
            </w:r>
          </w:p>
        </w:tc>
        <w:tc>
          <w:tcPr>
            <w:tcW w:w="952" w:type="dxa"/>
            <w:vAlign w:val="center"/>
          </w:tcPr>
          <w:p w14:paraId="7F4BF957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19</w:t>
            </w:r>
          </w:p>
        </w:tc>
      </w:tr>
      <w:tr w14:paraId="29FC0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322749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3CF8A2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板材类</w:t>
            </w:r>
          </w:p>
        </w:tc>
        <w:tc>
          <w:tcPr>
            <w:tcW w:w="4785" w:type="dxa"/>
            <w:gridSpan w:val="4"/>
            <w:vAlign w:val="center"/>
          </w:tcPr>
          <w:p w14:paraId="25BF3B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聚氨酯饰面板、木皮板、复合墙板、阻燃板、竹木纤维集成墙板、碳晶饰面板等</w:t>
            </w:r>
          </w:p>
        </w:tc>
        <w:tc>
          <w:tcPr>
            <w:tcW w:w="952" w:type="dxa"/>
            <w:vAlign w:val="center"/>
          </w:tcPr>
          <w:p w14:paraId="0048764F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20</w:t>
            </w:r>
          </w:p>
        </w:tc>
      </w:tr>
      <w:tr w14:paraId="5ABA4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71EA3A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48A267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木订制品类</w:t>
            </w:r>
          </w:p>
        </w:tc>
        <w:tc>
          <w:tcPr>
            <w:tcW w:w="4785" w:type="dxa"/>
            <w:gridSpan w:val="4"/>
            <w:vAlign w:val="center"/>
          </w:tcPr>
          <w:p w14:paraId="575F57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石膏线条、成品隔断</w:t>
            </w:r>
          </w:p>
        </w:tc>
        <w:tc>
          <w:tcPr>
            <w:tcW w:w="952" w:type="dxa"/>
            <w:vAlign w:val="center"/>
          </w:tcPr>
          <w:p w14:paraId="194A4373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21</w:t>
            </w:r>
          </w:p>
        </w:tc>
      </w:tr>
      <w:tr w14:paraId="5459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6BE5E1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7ACA47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灯饰类</w:t>
            </w:r>
          </w:p>
        </w:tc>
        <w:tc>
          <w:tcPr>
            <w:tcW w:w="4785" w:type="dxa"/>
            <w:gridSpan w:val="4"/>
            <w:vAlign w:val="center"/>
          </w:tcPr>
          <w:p w14:paraId="0224A3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筒灯、射灯、吸顶灯、射灯、条形灯、平板灯等</w:t>
            </w:r>
          </w:p>
        </w:tc>
        <w:tc>
          <w:tcPr>
            <w:tcW w:w="952" w:type="dxa"/>
            <w:vAlign w:val="center"/>
          </w:tcPr>
          <w:p w14:paraId="350BB996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22</w:t>
            </w:r>
          </w:p>
        </w:tc>
      </w:tr>
      <w:tr w14:paraId="27C64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294BDF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79959F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五金建材类</w:t>
            </w:r>
          </w:p>
        </w:tc>
        <w:tc>
          <w:tcPr>
            <w:tcW w:w="4785" w:type="dxa"/>
            <w:gridSpan w:val="4"/>
            <w:vAlign w:val="center"/>
          </w:tcPr>
          <w:p w14:paraId="6D24C7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各种五金件</w:t>
            </w:r>
          </w:p>
        </w:tc>
        <w:tc>
          <w:tcPr>
            <w:tcW w:w="952" w:type="dxa"/>
            <w:vAlign w:val="center"/>
          </w:tcPr>
          <w:p w14:paraId="3EB1AD9A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23</w:t>
            </w:r>
          </w:p>
        </w:tc>
      </w:tr>
      <w:tr w14:paraId="45ABF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7E988F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0A0A09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卫生洁具类</w:t>
            </w:r>
          </w:p>
        </w:tc>
        <w:tc>
          <w:tcPr>
            <w:tcW w:w="4785" w:type="dxa"/>
            <w:gridSpan w:val="4"/>
            <w:vAlign w:val="center"/>
          </w:tcPr>
          <w:p w14:paraId="033231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蹲便器、面盆、浴室柜、面盆龙头、水槽龙头、小便器等</w:t>
            </w:r>
          </w:p>
        </w:tc>
        <w:tc>
          <w:tcPr>
            <w:tcW w:w="952" w:type="dxa"/>
            <w:vAlign w:val="center"/>
          </w:tcPr>
          <w:p w14:paraId="3B6E694F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24</w:t>
            </w:r>
          </w:p>
        </w:tc>
      </w:tr>
      <w:tr w14:paraId="3672C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57BEBE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5F691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地板、地胶类</w:t>
            </w:r>
          </w:p>
        </w:tc>
        <w:tc>
          <w:tcPr>
            <w:tcW w:w="4785" w:type="dxa"/>
            <w:gridSpan w:val="4"/>
            <w:vAlign w:val="center"/>
          </w:tcPr>
          <w:p w14:paraId="2F19F2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地胶、木地板（复合、多层实木、原木）</w:t>
            </w:r>
          </w:p>
        </w:tc>
        <w:tc>
          <w:tcPr>
            <w:tcW w:w="952" w:type="dxa"/>
            <w:vAlign w:val="center"/>
          </w:tcPr>
          <w:p w14:paraId="07A74783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25</w:t>
            </w:r>
          </w:p>
        </w:tc>
      </w:tr>
      <w:tr w14:paraId="7267C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1119EEE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013402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木定制品类</w:t>
            </w:r>
          </w:p>
        </w:tc>
        <w:tc>
          <w:tcPr>
            <w:tcW w:w="4785" w:type="dxa"/>
            <w:gridSpan w:val="4"/>
            <w:vAlign w:val="center"/>
          </w:tcPr>
          <w:p w14:paraId="37B6FE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实木门、原木门、门套、木制立柜、衣柜、地柜、吊柜等</w:t>
            </w:r>
          </w:p>
        </w:tc>
        <w:tc>
          <w:tcPr>
            <w:tcW w:w="952" w:type="dxa"/>
            <w:vAlign w:val="center"/>
          </w:tcPr>
          <w:p w14:paraId="669C2906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26</w:t>
            </w:r>
          </w:p>
        </w:tc>
      </w:tr>
      <w:tr w14:paraId="141AB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91" w:type="dxa"/>
            <w:vAlign w:val="center"/>
          </w:tcPr>
          <w:p w14:paraId="4637A7B8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8"/>
                <w:szCs w:val="28"/>
              </w:rPr>
              <w:t>类别</w:t>
            </w:r>
          </w:p>
        </w:tc>
        <w:tc>
          <w:tcPr>
            <w:tcW w:w="6817" w:type="dxa"/>
            <w:gridSpan w:val="6"/>
            <w:vAlign w:val="center"/>
          </w:tcPr>
          <w:p w14:paraId="6EF0B0DD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8"/>
                <w:szCs w:val="28"/>
              </w:rPr>
              <w:t>序列</w:t>
            </w:r>
          </w:p>
        </w:tc>
        <w:tc>
          <w:tcPr>
            <w:tcW w:w="952" w:type="dxa"/>
            <w:vAlign w:val="center"/>
          </w:tcPr>
          <w:p w14:paraId="59D6D614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8"/>
                <w:szCs w:val="28"/>
              </w:rPr>
              <w:t>序列号</w:t>
            </w:r>
          </w:p>
        </w:tc>
      </w:tr>
      <w:tr w14:paraId="09D71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restart"/>
            <w:tcBorders>
              <w:top w:val="nil"/>
            </w:tcBorders>
            <w:vAlign w:val="center"/>
          </w:tcPr>
          <w:p w14:paraId="530E5A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建筑材料03</w:t>
            </w:r>
          </w:p>
        </w:tc>
        <w:tc>
          <w:tcPr>
            <w:tcW w:w="2359" w:type="dxa"/>
            <w:gridSpan w:val="5"/>
            <w:vAlign w:val="center"/>
          </w:tcPr>
          <w:p w14:paraId="44A96F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门、窗及铝合金轻钢龙骨</w:t>
            </w:r>
          </w:p>
        </w:tc>
        <w:tc>
          <w:tcPr>
            <w:tcW w:w="4458" w:type="dxa"/>
            <w:vAlign w:val="center"/>
          </w:tcPr>
          <w:p w14:paraId="76D0FF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彩钢卷帘门、木（钢）质防火门、塑钢门窗、彩铝门窗、断桥铝门窗、阳台玻璃锌钢栏杆、铝合金型材门</w:t>
            </w:r>
          </w:p>
        </w:tc>
        <w:tc>
          <w:tcPr>
            <w:tcW w:w="952" w:type="dxa"/>
            <w:vAlign w:val="center"/>
          </w:tcPr>
          <w:p w14:paraId="2D5E2A25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27</w:t>
            </w:r>
          </w:p>
        </w:tc>
      </w:tr>
      <w:tr w14:paraId="79628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center"/>
          </w:tcPr>
          <w:p w14:paraId="1D12A2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737783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皮革织物类</w:t>
            </w:r>
          </w:p>
        </w:tc>
        <w:tc>
          <w:tcPr>
            <w:tcW w:w="4458" w:type="dxa"/>
            <w:vAlign w:val="center"/>
          </w:tcPr>
          <w:p w14:paraId="253A39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墙纸、墙布、百叶帘、窗帘、卷帘、墙布壁画、布面、皮面硬软包、皮革</w:t>
            </w:r>
          </w:p>
        </w:tc>
        <w:tc>
          <w:tcPr>
            <w:tcW w:w="952" w:type="dxa"/>
            <w:vAlign w:val="center"/>
          </w:tcPr>
          <w:p w14:paraId="61D5232F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28</w:t>
            </w:r>
          </w:p>
        </w:tc>
      </w:tr>
      <w:tr w14:paraId="352AA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604321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vAlign w:val="center"/>
          </w:tcPr>
          <w:p w14:paraId="0B19552C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办公、家具类</w:t>
            </w:r>
          </w:p>
        </w:tc>
        <w:tc>
          <w:tcPr>
            <w:tcW w:w="952" w:type="dxa"/>
            <w:vAlign w:val="center"/>
          </w:tcPr>
          <w:p w14:paraId="1808D329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29</w:t>
            </w:r>
          </w:p>
        </w:tc>
      </w:tr>
      <w:tr w14:paraId="302D3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7929FC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vAlign w:val="center"/>
          </w:tcPr>
          <w:p w14:paraId="2DFBA837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厨房设备类</w:t>
            </w:r>
          </w:p>
        </w:tc>
        <w:tc>
          <w:tcPr>
            <w:tcW w:w="952" w:type="dxa"/>
            <w:vAlign w:val="center"/>
          </w:tcPr>
          <w:p w14:paraId="4404D93E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30</w:t>
            </w:r>
          </w:p>
        </w:tc>
      </w:tr>
      <w:tr w14:paraId="55882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2D3C3F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vAlign w:val="center"/>
          </w:tcPr>
          <w:p w14:paraId="122CA170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常用家电类</w:t>
            </w:r>
          </w:p>
        </w:tc>
        <w:tc>
          <w:tcPr>
            <w:tcW w:w="952" w:type="dxa"/>
            <w:vAlign w:val="center"/>
          </w:tcPr>
          <w:p w14:paraId="18731725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31</w:t>
            </w:r>
          </w:p>
        </w:tc>
      </w:tr>
      <w:tr w14:paraId="1BC06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304938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vAlign w:val="center"/>
          </w:tcPr>
          <w:p w14:paraId="13F8FF71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广告设计、标志标牌、景观小品、健身器材等</w:t>
            </w:r>
          </w:p>
        </w:tc>
        <w:tc>
          <w:tcPr>
            <w:tcW w:w="952" w:type="dxa"/>
            <w:vAlign w:val="center"/>
          </w:tcPr>
          <w:p w14:paraId="17AF382C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32</w:t>
            </w:r>
          </w:p>
        </w:tc>
      </w:tr>
      <w:tr w14:paraId="5CB8B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145D39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vAlign w:val="center"/>
          </w:tcPr>
          <w:p w14:paraId="496B9694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照明灯具类（室外照明）</w:t>
            </w:r>
          </w:p>
        </w:tc>
        <w:tc>
          <w:tcPr>
            <w:tcW w:w="952" w:type="dxa"/>
            <w:vAlign w:val="center"/>
          </w:tcPr>
          <w:p w14:paraId="58465430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33</w:t>
            </w:r>
          </w:p>
        </w:tc>
      </w:tr>
      <w:tr w14:paraId="31AF0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3221A0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265023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护栏、栏杆类</w:t>
            </w:r>
          </w:p>
        </w:tc>
        <w:tc>
          <w:tcPr>
            <w:tcW w:w="4555" w:type="dxa"/>
            <w:gridSpan w:val="3"/>
            <w:vAlign w:val="center"/>
          </w:tcPr>
          <w:p w14:paraId="4C66B075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不锈钢栏杆；镀锌钢栏杆；罗马柱栏杆；玻璃栏板；青石栏板；花岗岩栏板；波形护栏；木质护栏；PVC护栏；波形护栏；铁艺护栏等</w:t>
            </w:r>
          </w:p>
        </w:tc>
        <w:tc>
          <w:tcPr>
            <w:tcW w:w="952" w:type="dxa"/>
            <w:vAlign w:val="center"/>
          </w:tcPr>
          <w:p w14:paraId="47DF89C1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34</w:t>
            </w:r>
          </w:p>
        </w:tc>
      </w:tr>
      <w:tr w14:paraId="46527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152AC9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vAlign w:val="center"/>
          </w:tcPr>
          <w:p w14:paraId="5DAD7D51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劳保及安全防护用品类</w:t>
            </w:r>
          </w:p>
        </w:tc>
        <w:tc>
          <w:tcPr>
            <w:tcW w:w="952" w:type="dxa"/>
            <w:vAlign w:val="center"/>
          </w:tcPr>
          <w:p w14:paraId="152E542E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35</w:t>
            </w:r>
          </w:p>
        </w:tc>
      </w:tr>
      <w:tr w14:paraId="230AE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4B039B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gridSpan w:val="4"/>
            <w:vMerge w:val="restart"/>
            <w:vAlign w:val="center"/>
          </w:tcPr>
          <w:p w14:paraId="6FB9A8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周转材料类</w:t>
            </w:r>
          </w:p>
        </w:tc>
        <w:tc>
          <w:tcPr>
            <w:tcW w:w="4488" w:type="dxa"/>
            <w:gridSpan w:val="2"/>
            <w:vAlign w:val="center"/>
          </w:tcPr>
          <w:p w14:paraId="341D83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  板</w:t>
            </w:r>
          </w:p>
        </w:tc>
        <w:tc>
          <w:tcPr>
            <w:tcW w:w="952" w:type="dxa"/>
            <w:vAlign w:val="center"/>
          </w:tcPr>
          <w:p w14:paraId="6CF35F06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36</w:t>
            </w:r>
          </w:p>
        </w:tc>
      </w:tr>
      <w:tr w14:paraId="36FB5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778D5C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gridSpan w:val="4"/>
            <w:vMerge w:val="continue"/>
            <w:vAlign w:val="center"/>
          </w:tcPr>
          <w:p w14:paraId="2C9CD8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488" w:type="dxa"/>
            <w:gridSpan w:val="2"/>
            <w:vAlign w:val="center"/>
          </w:tcPr>
          <w:p w14:paraId="24A166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952" w:type="dxa"/>
            <w:vAlign w:val="center"/>
          </w:tcPr>
          <w:p w14:paraId="67BDF579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37</w:t>
            </w:r>
          </w:p>
        </w:tc>
      </w:tr>
      <w:tr w14:paraId="37A38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1EC058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gridSpan w:val="4"/>
            <w:vMerge w:val="continue"/>
            <w:vAlign w:val="center"/>
          </w:tcPr>
          <w:p w14:paraId="3BA643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488" w:type="dxa"/>
            <w:gridSpan w:val="2"/>
            <w:vAlign w:val="center"/>
          </w:tcPr>
          <w:p w14:paraId="349C36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各种安全网、密目网、竹芭、冲孔网等</w:t>
            </w:r>
          </w:p>
        </w:tc>
        <w:tc>
          <w:tcPr>
            <w:tcW w:w="952" w:type="dxa"/>
            <w:vAlign w:val="center"/>
          </w:tcPr>
          <w:p w14:paraId="0C5409A6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38</w:t>
            </w:r>
          </w:p>
        </w:tc>
      </w:tr>
      <w:tr w14:paraId="07F76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vAlign w:val="top"/>
          </w:tcPr>
          <w:p w14:paraId="125560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gridSpan w:val="4"/>
            <w:vMerge w:val="restart"/>
            <w:vAlign w:val="center"/>
          </w:tcPr>
          <w:p w14:paraId="38B44B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设备租赁、安装类</w:t>
            </w:r>
          </w:p>
        </w:tc>
        <w:tc>
          <w:tcPr>
            <w:tcW w:w="4488" w:type="dxa"/>
            <w:gridSpan w:val="2"/>
            <w:vAlign w:val="center"/>
          </w:tcPr>
          <w:p w14:paraId="7AC3B3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暖通</w:t>
            </w:r>
          </w:p>
        </w:tc>
        <w:tc>
          <w:tcPr>
            <w:tcW w:w="952" w:type="dxa"/>
            <w:vAlign w:val="center"/>
          </w:tcPr>
          <w:p w14:paraId="2B030225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39</w:t>
            </w:r>
          </w:p>
        </w:tc>
      </w:tr>
      <w:tr w14:paraId="72142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tcBorders>
              <w:bottom w:val="single" w:color="auto" w:sz="4" w:space="0"/>
            </w:tcBorders>
            <w:vAlign w:val="top"/>
          </w:tcPr>
          <w:p w14:paraId="644EA8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29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019A0E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488" w:type="dxa"/>
            <w:gridSpan w:val="2"/>
            <w:tcBorders>
              <w:bottom w:val="single" w:color="auto" w:sz="4" w:space="0"/>
            </w:tcBorders>
            <w:vAlign w:val="center"/>
          </w:tcPr>
          <w:p w14:paraId="44B2E9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电梯</w:t>
            </w:r>
          </w:p>
        </w:tc>
        <w:tc>
          <w:tcPr>
            <w:tcW w:w="952" w:type="dxa"/>
            <w:vAlign w:val="center"/>
          </w:tcPr>
          <w:p w14:paraId="65B07072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40</w:t>
            </w:r>
          </w:p>
        </w:tc>
      </w:tr>
      <w:tr w14:paraId="2E523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4306EED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类04</w:t>
            </w:r>
          </w:p>
        </w:tc>
        <w:tc>
          <w:tcPr>
            <w:tcW w:w="681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C12DE4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>运输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服务</w:t>
            </w:r>
          </w:p>
        </w:tc>
        <w:tc>
          <w:tcPr>
            <w:tcW w:w="952" w:type="dxa"/>
            <w:tcBorders>
              <w:left w:val="single" w:color="auto" w:sz="4" w:space="0"/>
            </w:tcBorders>
            <w:vAlign w:val="center"/>
          </w:tcPr>
          <w:p w14:paraId="0FBEACBE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41</w:t>
            </w:r>
          </w:p>
        </w:tc>
      </w:tr>
      <w:tr w14:paraId="0837E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FCB838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tcBorders>
              <w:right w:val="single" w:color="auto" w:sz="4" w:space="0"/>
            </w:tcBorders>
            <w:vAlign w:val="center"/>
          </w:tcPr>
          <w:p w14:paraId="66E046EB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金融服务</w:t>
            </w:r>
          </w:p>
        </w:tc>
        <w:tc>
          <w:tcPr>
            <w:tcW w:w="952" w:type="dxa"/>
            <w:tcBorders>
              <w:left w:val="single" w:color="auto" w:sz="4" w:space="0"/>
            </w:tcBorders>
            <w:vAlign w:val="center"/>
          </w:tcPr>
          <w:p w14:paraId="2EB580D7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42</w:t>
            </w:r>
          </w:p>
        </w:tc>
      </w:tr>
      <w:tr w14:paraId="0E553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656493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17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A7C60A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仓储服务</w:t>
            </w:r>
          </w:p>
        </w:tc>
        <w:tc>
          <w:tcPr>
            <w:tcW w:w="952" w:type="dxa"/>
            <w:tcBorders>
              <w:left w:val="single" w:color="auto" w:sz="4" w:space="0"/>
            </w:tcBorders>
            <w:vAlign w:val="center"/>
          </w:tcPr>
          <w:p w14:paraId="2D70E142">
            <w:pPr>
              <w:pStyle w:val="8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43</w:t>
            </w:r>
          </w:p>
        </w:tc>
      </w:tr>
    </w:tbl>
    <w:p w14:paraId="2A078F81">
      <w:pPr>
        <w:spacing w:line="80" w:lineRule="exact"/>
        <w:jc w:val="both"/>
        <w:rPr>
          <w:rFonts w:hint="eastAsia" w:eastAsia="宋体"/>
          <w:lang w:val="en-US" w:eastAsia="zh-CN"/>
        </w:rPr>
      </w:pPr>
    </w:p>
    <w:p w14:paraId="3743331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40" w:h="16780"/>
          <w:pgMar w:top="1440" w:right="1080" w:bottom="1440" w:left="1080" w:header="0" w:footer="1087" w:gutter="0"/>
          <w:pgNumType w:fmt="decimal"/>
          <w:cols w:space="720" w:num="1"/>
        </w:sectPr>
      </w:pPr>
    </w:p>
    <w:p w14:paraId="6047F99C">
      <w:pPr>
        <w:spacing w:line="280" w:lineRule="auto"/>
        <w:rPr>
          <w:rFonts w:ascii="Arial"/>
          <w:sz w:val="21"/>
        </w:rPr>
      </w:pPr>
    </w:p>
    <w:p w14:paraId="54CEC2A3">
      <w:pPr>
        <w:spacing w:line="280" w:lineRule="auto"/>
        <w:rPr>
          <w:rFonts w:ascii="Arial"/>
          <w:sz w:val="21"/>
        </w:rPr>
      </w:pPr>
    </w:p>
    <w:p w14:paraId="2C159310">
      <w:pPr>
        <w:spacing w:before="104" w:line="219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  <w:t>建筑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材料采购类</w:t>
      </w:r>
    </w:p>
    <w:p w14:paraId="72E42184">
      <w:pPr>
        <w:spacing w:line="108" w:lineRule="exact"/>
      </w:pPr>
    </w:p>
    <w:tbl>
      <w:tblPr>
        <w:tblStyle w:val="9"/>
        <w:tblW w:w="144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691"/>
        <w:gridCol w:w="2490"/>
        <w:gridCol w:w="700"/>
        <w:gridCol w:w="2461"/>
        <w:gridCol w:w="1903"/>
        <w:gridCol w:w="1448"/>
        <w:gridCol w:w="2350"/>
        <w:gridCol w:w="1611"/>
      </w:tblGrid>
      <w:tr w14:paraId="2EE2A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43" w:type="dxa"/>
            <w:vAlign w:val="center"/>
          </w:tcPr>
          <w:p w14:paraId="45AC1B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入库</w:t>
            </w:r>
          </w:p>
          <w:p w14:paraId="2B359F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类别</w:t>
            </w:r>
          </w:p>
        </w:tc>
        <w:tc>
          <w:tcPr>
            <w:tcW w:w="691" w:type="dxa"/>
            <w:vAlign w:val="center"/>
          </w:tcPr>
          <w:p w14:paraId="45746D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类别</w:t>
            </w:r>
            <w:r>
              <w:rPr>
                <w:sz w:val="23"/>
                <w:szCs w:val="23"/>
              </w:rPr>
              <w:t xml:space="preserve"> 号</w:t>
            </w:r>
          </w:p>
        </w:tc>
        <w:tc>
          <w:tcPr>
            <w:tcW w:w="2490" w:type="dxa"/>
            <w:vAlign w:val="center"/>
          </w:tcPr>
          <w:p w14:paraId="4E741F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入库序列</w:t>
            </w:r>
          </w:p>
        </w:tc>
        <w:tc>
          <w:tcPr>
            <w:tcW w:w="700" w:type="dxa"/>
            <w:vAlign w:val="center"/>
          </w:tcPr>
          <w:p w14:paraId="2D76B0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序列</w:t>
            </w:r>
            <w:r>
              <w:rPr>
                <w:sz w:val="23"/>
                <w:szCs w:val="23"/>
              </w:rPr>
              <w:t xml:space="preserve"> 号</w:t>
            </w:r>
          </w:p>
        </w:tc>
        <w:tc>
          <w:tcPr>
            <w:tcW w:w="2461" w:type="dxa"/>
            <w:vAlign w:val="center"/>
          </w:tcPr>
          <w:p w14:paraId="7DC1AE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一般条件</w:t>
            </w:r>
          </w:p>
        </w:tc>
        <w:tc>
          <w:tcPr>
            <w:tcW w:w="1903" w:type="dxa"/>
            <w:vAlign w:val="center"/>
          </w:tcPr>
          <w:p w14:paraId="6026F5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资质条件</w:t>
            </w:r>
          </w:p>
        </w:tc>
        <w:tc>
          <w:tcPr>
            <w:tcW w:w="1448" w:type="dxa"/>
            <w:vAlign w:val="center"/>
          </w:tcPr>
          <w:p w14:paraId="695624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安许条件</w:t>
            </w:r>
          </w:p>
        </w:tc>
        <w:tc>
          <w:tcPr>
            <w:tcW w:w="2350" w:type="dxa"/>
            <w:vAlign w:val="center"/>
          </w:tcPr>
          <w:p w14:paraId="631F7F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业绩条件</w:t>
            </w:r>
          </w:p>
        </w:tc>
        <w:tc>
          <w:tcPr>
            <w:tcW w:w="1611" w:type="dxa"/>
            <w:vAlign w:val="center"/>
          </w:tcPr>
          <w:p w14:paraId="64E4DD5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备注</w:t>
            </w:r>
          </w:p>
        </w:tc>
      </w:tr>
      <w:tr w14:paraId="0A03F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843" w:type="dxa"/>
            <w:vMerge w:val="restart"/>
            <w:tcBorders>
              <w:bottom w:val="nil"/>
            </w:tcBorders>
            <w:vAlign w:val="center"/>
          </w:tcPr>
          <w:p w14:paraId="1FFA0EE1">
            <w:pPr>
              <w:pStyle w:val="8"/>
              <w:spacing w:before="78" w:line="233" w:lineRule="auto"/>
              <w:ind w:left="204" w:right="2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建筑</w:t>
            </w:r>
            <w:r>
              <w:rPr>
                <w:spacing w:val="-5"/>
                <w:sz w:val="24"/>
                <w:szCs w:val="24"/>
              </w:rPr>
              <w:t>材料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采购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center"/>
          </w:tcPr>
          <w:p w14:paraId="469C7EE7">
            <w:pPr>
              <w:pStyle w:val="8"/>
              <w:spacing w:before="78"/>
              <w:ind w:left="241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0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1-03</w:t>
            </w:r>
          </w:p>
        </w:tc>
        <w:tc>
          <w:tcPr>
            <w:tcW w:w="2490" w:type="dxa"/>
            <w:vMerge w:val="restart"/>
            <w:vAlign w:val="center"/>
          </w:tcPr>
          <w:p w14:paraId="5B794EF3">
            <w:pPr>
              <w:pStyle w:val="8"/>
              <w:spacing w:before="78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水泥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>及其制品类等</w:t>
            </w:r>
          </w:p>
        </w:tc>
        <w:tc>
          <w:tcPr>
            <w:tcW w:w="700" w:type="dxa"/>
            <w:vMerge w:val="restart"/>
            <w:vAlign w:val="center"/>
          </w:tcPr>
          <w:p w14:paraId="4A566642">
            <w:pPr>
              <w:pStyle w:val="8"/>
              <w:spacing w:before="78"/>
              <w:ind w:left="253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1-40</w:t>
            </w:r>
          </w:p>
        </w:tc>
        <w:tc>
          <w:tcPr>
            <w:tcW w:w="2461" w:type="dxa"/>
            <w:vMerge w:val="restart"/>
            <w:tcBorders>
              <w:bottom w:val="nil"/>
            </w:tcBorders>
            <w:vAlign w:val="top"/>
          </w:tcPr>
          <w:p w14:paraId="1B2BBBB9">
            <w:pPr>
              <w:pStyle w:val="8"/>
              <w:spacing w:before="62" w:line="238" w:lineRule="auto"/>
              <w:ind w:left="114" w:right="176" w:firstLine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1、具有独立法人资</w:t>
            </w:r>
            <w:r>
              <w:rPr>
                <w:spacing w:val="-5"/>
                <w:sz w:val="24"/>
                <w:szCs w:val="24"/>
              </w:rPr>
              <w:t>格；</w:t>
            </w:r>
          </w:p>
          <w:p w14:paraId="253933A9">
            <w:pPr>
              <w:pStyle w:val="8"/>
              <w:spacing w:before="2" w:line="238" w:lineRule="auto"/>
              <w:ind w:left="114" w:right="46" w:hanging="5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2、取得国家有关部门</w:t>
            </w:r>
            <w:r>
              <w:rPr>
                <w:sz w:val="24"/>
                <w:szCs w:val="24"/>
              </w:rPr>
              <w:t>颁发的营业执照</w:t>
            </w:r>
            <w:r>
              <w:rPr>
                <w:spacing w:val="-10"/>
                <w:sz w:val="24"/>
                <w:szCs w:val="24"/>
              </w:rPr>
              <w:t>；</w:t>
            </w:r>
          </w:p>
          <w:p w14:paraId="66A5B062">
            <w:pPr>
              <w:pStyle w:val="8"/>
              <w:spacing w:before="12" w:line="230" w:lineRule="auto"/>
              <w:ind w:left="122" w:hanging="58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3、提供入库申请表、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入库承诺书、法人代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表身份证明、入库委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托授权书、企业基本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8"/>
                <w:sz w:val="24"/>
                <w:szCs w:val="24"/>
              </w:rPr>
              <w:t>情况表、企业简介、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相应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供货业绩</w:t>
            </w:r>
            <w:r>
              <w:rPr>
                <w:spacing w:val="-6"/>
                <w:sz w:val="24"/>
                <w:szCs w:val="24"/>
              </w:rPr>
              <w:t>表、履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约信誉承诺表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增值税纳税申报表及完税证明（近6个月）。</w:t>
            </w:r>
          </w:p>
        </w:tc>
        <w:tc>
          <w:tcPr>
            <w:tcW w:w="1903" w:type="dxa"/>
            <w:vAlign w:val="top"/>
          </w:tcPr>
          <w:p w14:paraId="25568C98">
            <w:pPr>
              <w:spacing w:line="380" w:lineRule="auto"/>
              <w:rPr>
                <w:rFonts w:ascii="Arial"/>
                <w:sz w:val="21"/>
              </w:rPr>
            </w:pPr>
          </w:p>
          <w:p w14:paraId="45E7D27B">
            <w:pPr>
              <w:pStyle w:val="8"/>
              <w:spacing w:before="101" w:line="224" w:lineRule="auto"/>
              <w:ind w:left="1065"/>
            </w:pPr>
            <w:r>
              <w:t>/</w:t>
            </w:r>
          </w:p>
        </w:tc>
        <w:tc>
          <w:tcPr>
            <w:tcW w:w="1448" w:type="dxa"/>
            <w:vAlign w:val="top"/>
          </w:tcPr>
          <w:p w14:paraId="5110348D">
            <w:pPr>
              <w:spacing w:line="380" w:lineRule="auto"/>
              <w:rPr>
                <w:rFonts w:ascii="Arial"/>
                <w:sz w:val="21"/>
              </w:rPr>
            </w:pPr>
          </w:p>
          <w:p w14:paraId="27DD3388">
            <w:pPr>
              <w:pStyle w:val="8"/>
              <w:spacing w:before="101" w:line="224" w:lineRule="auto"/>
              <w:ind w:left="696"/>
            </w:pPr>
            <w:r>
              <w:t>/</w:t>
            </w:r>
          </w:p>
        </w:tc>
        <w:tc>
          <w:tcPr>
            <w:tcW w:w="2350" w:type="dxa"/>
            <w:vMerge w:val="restart"/>
            <w:vAlign w:val="center"/>
          </w:tcPr>
          <w:p w14:paraId="3117A4F7">
            <w:pPr>
              <w:pStyle w:val="8"/>
              <w:spacing w:before="50" w:line="219" w:lineRule="auto"/>
              <w:ind w:left="20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spacing w:val="1"/>
                <w:sz w:val="24"/>
                <w:szCs w:val="24"/>
              </w:rPr>
              <w:t>提供近三年内与申请入库的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序列相匹配的业绩1—3个。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业绩的证明材料包括中标(成交)通知书(如有)、合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>同协议书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  <w:lang w:val="en-US" w:eastAsia="zh-CN"/>
              </w:rPr>
              <w:t>及不低于本项目结算支付50%的发票扫描件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>。</w:t>
            </w:r>
          </w:p>
          <w:p w14:paraId="0C8980D4">
            <w:pPr>
              <w:pStyle w:val="8"/>
              <w:spacing w:before="27" w:line="222" w:lineRule="auto"/>
              <w:ind w:left="128" w:right="150" w:firstLine="139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bottom w:val="nil"/>
            </w:tcBorders>
            <w:vAlign w:val="top"/>
          </w:tcPr>
          <w:p w14:paraId="407CFF69">
            <w:pPr>
              <w:rPr>
                <w:rFonts w:ascii="Arial"/>
                <w:sz w:val="21"/>
              </w:rPr>
            </w:pPr>
          </w:p>
          <w:p w14:paraId="6DE7E2A0">
            <w:pPr>
              <w:spacing w:line="241" w:lineRule="auto"/>
              <w:rPr>
                <w:rFonts w:ascii="Arial"/>
                <w:sz w:val="21"/>
              </w:rPr>
            </w:pPr>
          </w:p>
          <w:p w14:paraId="2066A689">
            <w:pPr>
              <w:spacing w:line="241" w:lineRule="auto"/>
              <w:rPr>
                <w:rFonts w:ascii="Arial"/>
                <w:sz w:val="21"/>
              </w:rPr>
            </w:pPr>
          </w:p>
          <w:p w14:paraId="1F9092C3">
            <w:pPr>
              <w:spacing w:line="241" w:lineRule="auto"/>
              <w:rPr>
                <w:rFonts w:ascii="Arial"/>
                <w:sz w:val="21"/>
              </w:rPr>
            </w:pPr>
          </w:p>
          <w:p w14:paraId="79331FDD">
            <w:pPr>
              <w:spacing w:line="241" w:lineRule="auto"/>
              <w:rPr>
                <w:rFonts w:ascii="Arial"/>
                <w:sz w:val="21"/>
              </w:rPr>
            </w:pPr>
          </w:p>
          <w:p w14:paraId="5F538700">
            <w:pPr>
              <w:spacing w:line="241" w:lineRule="auto"/>
              <w:rPr>
                <w:rFonts w:ascii="Arial"/>
                <w:sz w:val="21"/>
              </w:rPr>
            </w:pPr>
          </w:p>
          <w:p w14:paraId="05752CD2">
            <w:pPr>
              <w:spacing w:line="241" w:lineRule="auto"/>
              <w:rPr>
                <w:rFonts w:ascii="Arial"/>
                <w:sz w:val="21"/>
              </w:rPr>
            </w:pPr>
          </w:p>
          <w:p w14:paraId="35167A59">
            <w:pPr>
              <w:pStyle w:val="8"/>
              <w:spacing w:before="3" w:line="220" w:lineRule="auto"/>
              <w:ind w:left="369"/>
              <w:rPr>
                <w:sz w:val="24"/>
                <w:szCs w:val="24"/>
              </w:rPr>
            </w:pPr>
          </w:p>
        </w:tc>
      </w:tr>
      <w:tr w14:paraId="37250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43" w:type="dxa"/>
            <w:vMerge w:val="continue"/>
            <w:tcBorders>
              <w:top w:val="nil"/>
              <w:bottom w:val="nil"/>
            </w:tcBorders>
            <w:vAlign w:val="center"/>
          </w:tcPr>
          <w:p w14:paraId="2D93FA1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  <w:bottom w:val="nil"/>
            </w:tcBorders>
            <w:vAlign w:val="center"/>
          </w:tcPr>
          <w:p w14:paraId="11426F2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90" w:type="dxa"/>
            <w:vMerge w:val="continue"/>
            <w:vAlign w:val="center"/>
          </w:tcPr>
          <w:p w14:paraId="0660EB03">
            <w:pPr>
              <w:pStyle w:val="8"/>
              <w:spacing w:before="78" w:line="219" w:lineRule="auto"/>
              <w:ind w:left="501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vMerge w:val="continue"/>
            <w:vAlign w:val="top"/>
          </w:tcPr>
          <w:p w14:paraId="119E4F92">
            <w:pPr>
              <w:pStyle w:val="8"/>
              <w:spacing w:before="78"/>
              <w:ind w:left="253"/>
              <w:rPr>
                <w:sz w:val="24"/>
                <w:szCs w:val="24"/>
              </w:rPr>
            </w:pPr>
          </w:p>
        </w:tc>
        <w:tc>
          <w:tcPr>
            <w:tcW w:w="2461" w:type="dxa"/>
            <w:vMerge w:val="continue"/>
            <w:tcBorders>
              <w:top w:val="nil"/>
              <w:bottom w:val="nil"/>
            </w:tcBorders>
            <w:vAlign w:val="top"/>
          </w:tcPr>
          <w:p w14:paraId="287EA69C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6D9CD4E9">
            <w:pPr>
              <w:spacing w:line="382" w:lineRule="auto"/>
              <w:rPr>
                <w:rFonts w:ascii="Arial"/>
                <w:sz w:val="21"/>
              </w:rPr>
            </w:pPr>
          </w:p>
          <w:p w14:paraId="33AEFEC1">
            <w:pPr>
              <w:pStyle w:val="8"/>
              <w:spacing w:before="101" w:line="224" w:lineRule="auto"/>
              <w:ind w:left="1065"/>
            </w:pPr>
            <w:r>
              <w:t>/</w:t>
            </w:r>
          </w:p>
        </w:tc>
        <w:tc>
          <w:tcPr>
            <w:tcW w:w="1448" w:type="dxa"/>
            <w:vAlign w:val="top"/>
          </w:tcPr>
          <w:p w14:paraId="60EE8D25">
            <w:pPr>
              <w:spacing w:line="382" w:lineRule="auto"/>
              <w:rPr>
                <w:rFonts w:ascii="Arial"/>
                <w:sz w:val="21"/>
              </w:rPr>
            </w:pPr>
          </w:p>
          <w:p w14:paraId="61EECB7B">
            <w:pPr>
              <w:pStyle w:val="8"/>
              <w:spacing w:before="101" w:line="224" w:lineRule="auto"/>
              <w:ind w:left="696"/>
            </w:pPr>
            <w:r>
              <w:t>/</w:t>
            </w:r>
          </w:p>
        </w:tc>
        <w:tc>
          <w:tcPr>
            <w:tcW w:w="2350" w:type="dxa"/>
            <w:vMerge w:val="continue"/>
            <w:vAlign w:val="top"/>
          </w:tcPr>
          <w:p w14:paraId="689A58A0">
            <w:pPr>
              <w:pStyle w:val="8"/>
              <w:spacing w:before="45" w:line="219" w:lineRule="auto"/>
              <w:ind w:left="117" w:right="150" w:firstLine="150"/>
              <w:jc w:val="both"/>
              <w:rPr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  <w:bottom w:val="nil"/>
            </w:tcBorders>
            <w:vAlign w:val="top"/>
          </w:tcPr>
          <w:p w14:paraId="4D95B2E4">
            <w:pPr>
              <w:rPr>
                <w:rFonts w:ascii="Arial"/>
                <w:sz w:val="21"/>
              </w:rPr>
            </w:pPr>
          </w:p>
        </w:tc>
      </w:tr>
      <w:tr w14:paraId="230AE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4ADCA06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center"/>
          </w:tcPr>
          <w:p w14:paraId="2CC9833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90" w:type="dxa"/>
            <w:vMerge w:val="continue"/>
            <w:vAlign w:val="center"/>
          </w:tcPr>
          <w:p w14:paraId="1EEF4E87">
            <w:pPr>
              <w:pStyle w:val="8"/>
              <w:spacing w:before="78" w:line="219" w:lineRule="auto"/>
              <w:ind w:left="501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vMerge w:val="continue"/>
            <w:vAlign w:val="top"/>
          </w:tcPr>
          <w:p w14:paraId="1A3AB999">
            <w:pPr>
              <w:pStyle w:val="8"/>
              <w:spacing w:before="78"/>
              <w:ind w:left="253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61" w:type="dxa"/>
            <w:vMerge w:val="continue"/>
            <w:tcBorders>
              <w:top w:val="nil"/>
            </w:tcBorders>
            <w:vAlign w:val="top"/>
          </w:tcPr>
          <w:p w14:paraId="53E91B1D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562CDD31">
            <w:pPr>
              <w:spacing w:line="341" w:lineRule="auto"/>
              <w:rPr>
                <w:rFonts w:ascii="Arial"/>
                <w:sz w:val="21"/>
              </w:rPr>
            </w:pPr>
          </w:p>
          <w:p w14:paraId="6F947718">
            <w:pPr>
              <w:spacing w:line="342" w:lineRule="auto"/>
              <w:rPr>
                <w:rFonts w:ascii="Arial"/>
                <w:sz w:val="21"/>
              </w:rPr>
            </w:pPr>
          </w:p>
          <w:p w14:paraId="7FC3E2C1">
            <w:pPr>
              <w:pStyle w:val="8"/>
              <w:spacing w:before="101" w:line="224" w:lineRule="auto"/>
              <w:ind w:left="1065"/>
            </w:pPr>
            <w:r>
              <w:t>/</w:t>
            </w:r>
          </w:p>
        </w:tc>
        <w:tc>
          <w:tcPr>
            <w:tcW w:w="1448" w:type="dxa"/>
            <w:vAlign w:val="top"/>
          </w:tcPr>
          <w:p w14:paraId="5A713C0E">
            <w:pPr>
              <w:spacing w:line="341" w:lineRule="auto"/>
              <w:rPr>
                <w:rFonts w:ascii="Arial"/>
                <w:sz w:val="21"/>
              </w:rPr>
            </w:pPr>
          </w:p>
          <w:p w14:paraId="63E02A6C">
            <w:pPr>
              <w:spacing w:line="342" w:lineRule="auto"/>
              <w:rPr>
                <w:rFonts w:ascii="Arial"/>
                <w:sz w:val="21"/>
              </w:rPr>
            </w:pPr>
          </w:p>
          <w:p w14:paraId="0966B4B0">
            <w:pPr>
              <w:pStyle w:val="8"/>
              <w:spacing w:before="101" w:line="224" w:lineRule="auto"/>
              <w:ind w:left="696"/>
            </w:pPr>
            <w:r>
              <w:t>/</w:t>
            </w:r>
          </w:p>
        </w:tc>
        <w:tc>
          <w:tcPr>
            <w:tcW w:w="2350" w:type="dxa"/>
            <w:vMerge w:val="continue"/>
            <w:vAlign w:val="top"/>
          </w:tcPr>
          <w:p w14:paraId="22937108">
            <w:pPr>
              <w:pStyle w:val="8"/>
              <w:spacing w:before="28"/>
              <w:ind w:left="137" w:right="150" w:firstLine="130"/>
              <w:jc w:val="both"/>
              <w:rPr>
                <w:sz w:val="24"/>
                <w:szCs w:val="24"/>
              </w:rPr>
            </w:pPr>
          </w:p>
        </w:tc>
        <w:tc>
          <w:tcPr>
            <w:tcW w:w="1611" w:type="dxa"/>
            <w:vMerge w:val="continue"/>
            <w:tcBorders>
              <w:top w:val="nil"/>
            </w:tcBorders>
            <w:vAlign w:val="top"/>
          </w:tcPr>
          <w:p w14:paraId="0226833E">
            <w:pPr>
              <w:rPr>
                <w:rFonts w:ascii="Arial"/>
                <w:sz w:val="21"/>
              </w:rPr>
            </w:pPr>
          </w:p>
        </w:tc>
      </w:tr>
    </w:tbl>
    <w:p w14:paraId="2E71149D">
      <w:pPr>
        <w:rPr>
          <w:rFonts w:ascii="Arial"/>
          <w:sz w:val="21"/>
        </w:rPr>
      </w:pPr>
    </w:p>
    <w:p w14:paraId="54B96155">
      <w:pPr>
        <w:rPr>
          <w:rFonts w:ascii="Arial" w:hAnsi="Arial" w:eastAsia="Arial" w:cs="Arial"/>
          <w:sz w:val="21"/>
          <w:szCs w:val="21"/>
        </w:rPr>
      </w:pPr>
    </w:p>
    <w:p w14:paraId="54E75884">
      <w:pPr>
        <w:rPr>
          <w:rFonts w:ascii="Arial" w:hAnsi="Arial" w:eastAsia="Arial" w:cs="Arial"/>
          <w:sz w:val="21"/>
          <w:szCs w:val="21"/>
        </w:rPr>
      </w:pPr>
    </w:p>
    <w:p w14:paraId="33F6F1CB">
      <w:pPr>
        <w:rPr>
          <w:rFonts w:ascii="Arial" w:hAnsi="Arial" w:eastAsia="Arial" w:cs="Arial"/>
          <w:sz w:val="21"/>
          <w:szCs w:val="21"/>
        </w:rPr>
      </w:pPr>
    </w:p>
    <w:p w14:paraId="0740105E">
      <w:pPr>
        <w:rPr>
          <w:rFonts w:ascii="Arial" w:hAnsi="Arial" w:eastAsia="Arial" w:cs="Arial"/>
          <w:sz w:val="21"/>
          <w:szCs w:val="21"/>
        </w:rPr>
      </w:pPr>
    </w:p>
    <w:p w14:paraId="690C9AF5">
      <w:pPr>
        <w:rPr>
          <w:rFonts w:ascii="Arial" w:hAnsi="Arial" w:eastAsia="Arial" w:cs="Arial"/>
          <w:sz w:val="21"/>
          <w:szCs w:val="21"/>
        </w:rPr>
      </w:pPr>
    </w:p>
    <w:p w14:paraId="13A8B702">
      <w:pPr>
        <w:spacing w:before="65" w:line="224" w:lineRule="auto"/>
        <w:ind w:left="148"/>
        <w:rPr>
          <w:rFonts w:ascii="黑体" w:hAnsi="黑体" w:eastAsia="黑体" w:cs="黑体"/>
          <w:b/>
          <w:bCs/>
          <w:spacing w:val="-12"/>
          <w:sz w:val="32"/>
          <w:szCs w:val="32"/>
        </w:rPr>
      </w:pPr>
    </w:p>
    <w:p w14:paraId="42FC9F68">
      <w:pPr>
        <w:spacing w:before="65" w:line="224" w:lineRule="auto"/>
        <w:ind w:left="148"/>
        <w:rPr>
          <w:rFonts w:ascii="黑体" w:hAnsi="黑体" w:eastAsia="黑体" w:cs="黑体"/>
          <w:b/>
          <w:bCs/>
          <w:spacing w:val="-12"/>
          <w:sz w:val="32"/>
          <w:szCs w:val="32"/>
        </w:rPr>
      </w:pPr>
    </w:p>
    <w:p w14:paraId="5C59C307">
      <w:pPr>
        <w:spacing w:before="104" w:line="219" w:lineRule="auto"/>
        <w:jc w:val="center"/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服务采</w:t>
      </w:r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  <w:t>购类</w:t>
      </w:r>
    </w:p>
    <w:tbl>
      <w:tblPr>
        <w:tblStyle w:val="9"/>
        <w:tblpPr w:leftFromText="180" w:rightFromText="180" w:vertAnchor="text" w:horzAnchor="page" w:tblpX="1759" w:tblpY="369"/>
        <w:tblOverlap w:val="never"/>
        <w:tblW w:w="135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606"/>
        <w:gridCol w:w="1138"/>
        <w:gridCol w:w="1360"/>
        <w:gridCol w:w="2026"/>
        <w:gridCol w:w="2798"/>
        <w:gridCol w:w="1616"/>
        <w:gridCol w:w="2499"/>
        <w:gridCol w:w="924"/>
      </w:tblGrid>
      <w:tr w14:paraId="2372B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AF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入库</w:t>
            </w:r>
          </w:p>
          <w:p w14:paraId="60681C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类别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2E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类别</w:t>
            </w:r>
            <w:r>
              <w:rPr>
                <w:sz w:val="23"/>
                <w:szCs w:val="23"/>
              </w:rPr>
              <w:t xml:space="preserve"> 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14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入库序列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1B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序列</w:t>
            </w:r>
            <w:r>
              <w:rPr>
                <w:sz w:val="23"/>
                <w:szCs w:val="23"/>
              </w:rPr>
              <w:t xml:space="preserve"> 号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4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0022B3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一般条件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1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E2853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资质条件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6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3B29A3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安许条件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9D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ascii="Arial"/>
                <w:sz w:val="21"/>
              </w:rPr>
            </w:pPr>
          </w:p>
          <w:p w14:paraId="6FE9BC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业绩条件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F8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备注</w:t>
            </w:r>
          </w:p>
        </w:tc>
      </w:tr>
      <w:tr w14:paraId="0E4CF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11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服务</w:t>
            </w:r>
          </w:p>
          <w:p w14:paraId="5901B3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采购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F5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04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E7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cs="宋体"/>
                <w:spacing w:val="3"/>
                <w:sz w:val="23"/>
                <w:szCs w:val="23"/>
                <w:lang w:val="en-US" w:eastAsia="zh-CN"/>
              </w:rPr>
              <w:t>运输服务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A6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 w:firstLine="460" w:firstLineChars="200"/>
              <w:jc w:val="both"/>
              <w:textAlignment w:val="baseline"/>
              <w:outlineLvl w:val="9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41</w:t>
            </w:r>
          </w:p>
        </w:tc>
        <w:tc>
          <w:tcPr>
            <w:tcW w:w="2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1D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1、具有独立法人资</w:t>
            </w:r>
            <w:r>
              <w:rPr>
                <w:spacing w:val="-5"/>
                <w:sz w:val="23"/>
                <w:szCs w:val="23"/>
              </w:rPr>
              <w:t>格；</w:t>
            </w:r>
          </w:p>
          <w:p w14:paraId="6B4867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2、取得国家有关部门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颁发的营业执照</w:t>
            </w:r>
            <w:r>
              <w:rPr>
                <w:spacing w:val="-10"/>
                <w:sz w:val="23"/>
                <w:szCs w:val="23"/>
              </w:rPr>
              <w:t>；</w:t>
            </w:r>
          </w:p>
          <w:p w14:paraId="0CD11C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spacing w:val="-2"/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3、提供入库申请表、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入库承诺书、法人代  表身份证明、入库委  托授权书、企业基本  </w:t>
            </w:r>
            <w:r>
              <w:rPr>
                <w:spacing w:val="13"/>
                <w:sz w:val="23"/>
                <w:szCs w:val="23"/>
              </w:rPr>
              <w:t>情况表、企业简介、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相应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>服务</w:t>
            </w:r>
            <w:r>
              <w:rPr>
                <w:sz w:val="23"/>
                <w:szCs w:val="23"/>
              </w:rPr>
              <w:t xml:space="preserve">业绩表、履  </w:t>
            </w:r>
            <w:r>
              <w:rPr>
                <w:spacing w:val="-2"/>
                <w:sz w:val="23"/>
                <w:szCs w:val="23"/>
              </w:rPr>
              <w:t>约信誉承诺表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2"/>
                <w:szCs w:val="22"/>
                <w:lang w:val="en-US" w:eastAsia="zh-CN"/>
              </w:rPr>
              <w:t>增值税纳税申报表及完税证明（近6个月）。</w:t>
            </w: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E1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车辆资质必须符合国家和行业的标准，包括车辆的类型、性能、安全设施等，从业人员需要持有有效的驾驶证和相应的从业资格证。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DA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leftChars="0" w:right="0" w:rightChars="0" w:firstLine="0" w:firstLineChars="0"/>
              <w:jc w:val="both"/>
              <w:textAlignment w:val="baseline"/>
              <w:outlineLvl w:val="9"/>
            </w:pPr>
            <w:r>
              <w:t>/</w:t>
            </w:r>
          </w:p>
        </w:tc>
        <w:tc>
          <w:tcPr>
            <w:tcW w:w="2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43B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rightChars="0" w:firstLine="444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>提供近三年内与申请入库的序列相匹配的业绩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>个。业绩的证明材料包括中标(成交)通知书(如有)、合同协议书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  <w:lang w:val="en-US" w:eastAsia="zh-CN"/>
              </w:rPr>
              <w:t>及不低于本项目结算支付50%的发票扫描件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2"/>
                <w:szCs w:val="22"/>
              </w:rPr>
              <w:t>。</w:t>
            </w:r>
          </w:p>
          <w:p w14:paraId="51344F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sz w:val="23"/>
                <w:szCs w:val="23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3705">
            <w:pPr>
              <w:pStyle w:val="8"/>
              <w:spacing w:before="75" w:line="258" w:lineRule="auto"/>
              <w:ind w:left="119" w:right="114" w:firstLine="60"/>
              <w:jc w:val="center"/>
              <w:rPr>
                <w:sz w:val="23"/>
                <w:szCs w:val="23"/>
              </w:rPr>
            </w:pPr>
          </w:p>
        </w:tc>
      </w:tr>
      <w:tr w14:paraId="3C93E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B8E7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FB8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CB3286">
            <w:pPr>
              <w:pStyle w:val="8"/>
              <w:spacing w:before="63" w:line="219" w:lineRule="auto"/>
              <w:jc w:val="center"/>
              <w:rPr>
                <w:rFonts w:hint="default" w:ascii="宋体" w:hAnsi="宋体" w:eastAsia="宋体" w:cs="宋体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cs="宋体"/>
                <w:spacing w:val="3"/>
                <w:sz w:val="23"/>
                <w:szCs w:val="23"/>
                <w:lang w:val="en-US" w:eastAsia="zh-CN"/>
              </w:rPr>
              <w:t>金融服务</w:t>
            </w:r>
          </w:p>
        </w:tc>
        <w:tc>
          <w:tcPr>
            <w:tcW w:w="1360" w:type="dxa"/>
            <w:tcBorders>
              <w:top w:val="single" w:color="auto" w:sz="4" w:space="0"/>
            </w:tcBorders>
            <w:vAlign w:val="center"/>
          </w:tcPr>
          <w:p w14:paraId="3D23D1CD">
            <w:pPr>
              <w:pStyle w:val="8"/>
              <w:spacing w:before="75"/>
              <w:ind w:firstLine="460" w:firstLineChars="200"/>
              <w:jc w:val="both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42</w:t>
            </w:r>
          </w:p>
        </w:tc>
        <w:tc>
          <w:tcPr>
            <w:tcW w:w="2026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 w14:paraId="6788495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98" w:type="dxa"/>
            <w:tcBorders>
              <w:top w:val="single" w:color="auto" w:sz="4" w:space="0"/>
            </w:tcBorders>
            <w:vAlign w:val="center"/>
          </w:tcPr>
          <w:p w14:paraId="77287248">
            <w:pPr>
              <w:pStyle w:val="8"/>
              <w:spacing w:line="218" w:lineRule="auto"/>
              <w:ind w:left="124" w:right="234" w:firstLine="119"/>
              <w:jc w:val="center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由国家金融监督管理总局依法批准设立的国有大型商业银行、股份制银行、城市商业银行，具有全国性经营资质。</w:t>
            </w:r>
          </w:p>
        </w:tc>
        <w:tc>
          <w:tcPr>
            <w:tcW w:w="1616" w:type="dxa"/>
            <w:tcBorders>
              <w:top w:val="single" w:color="auto" w:sz="4" w:space="0"/>
            </w:tcBorders>
            <w:vAlign w:val="center"/>
          </w:tcPr>
          <w:p w14:paraId="23954D3D">
            <w:pPr>
              <w:pStyle w:val="8"/>
              <w:spacing w:before="101" w:line="224" w:lineRule="auto"/>
              <w:ind w:left="686"/>
              <w:jc w:val="both"/>
            </w:pPr>
            <w:r>
              <w:t>/</w:t>
            </w:r>
          </w:p>
        </w:tc>
        <w:tc>
          <w:tcPr>
            <w:tcW w:w="2499" w:type="dxa"/>
            <w:vMerge w:val="continue"/>
            <w:tcBorders>
              <w:top w:val="single" w:color="auto" w:sz="4" w:space="0"/>
            </w:tcBorders>
            <w:vAlign w:val="center"/>
          </w:tcPr>
          <w:p w14:paraId="6F7D3C0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 w14:paraId="43450FC7">
            <w:pPr>
              <w:rPr>
                <w:rFonts w:ascii="Arial"/>
                <w:sz w:val="21"/>
              </w:rPr>
            </w:pPr>
          </w:p>
        </w:tc>
      </w:tr>
      <w:tr w14:paraId="3171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474D1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9F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5A113C">
            <w:pPr>
              <w:pStyle w:val="8"/>
              <w:spacing w:before="63" w:line="219" w:lineRule="auto"/>
              <w:jc w:val="center"/>
              <w:rPr>
                <w:rFonts w:hint="default" w:ascii="宋体" w:hAnsi="宋体" w:eastAsia="宋体" w:cs="宋体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cs="宋体"/>
                <w:spacing w:val="3"/>
                <w:sz w:val="23"/>
                <w:szCs w:val="23"/>
                <w:lang w:val="en-US" w:eastAsia="zh-CN"/>
              </w:rPr>
              <w:t>仓储服务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vAlign w:val="center"/>
          </w:tcPr>
          <w:p w14:paraId="1CB58FAB">
            <w:pPr>
              <w:pStyle w:val="8"/>
              <w:spacing w:before="228"/>
              <w:ind w:left="262" w:firstLine="230" w:firstLineChars="100"/>
              <w:jc w:val="both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43</w:t>
            </w:r>
          </w:p>
        </w:tc>
        <w:tc>
          <w:tcPr>
            <w:tcW w:w="202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401B25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98" w:type="dxa"/>
            <w:tcBorders>
              <w:bottom w:val="single" w:color="auto" w:sz="4" w:space="0"/>
            </w:tcBorders>
            <w:vAlign w:val="center"/>
          </w:tcPr>
          <w:p w14:paraId="23F532E3">
            <w:pPr>
              <w:pStyle w:val="8"/>
              <w:spacing w:before="213" w:line="224" w:lineRule="auto"/>
              <w:jc w:val="both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具有消防安全许可证、环保资质、货物运输资质、专业人员资质</w:t>
            </w:r>
          </w:p>
        </w:tc>
        <w:tc>
          <w:tcPr>
            <w:tcW w:w="1616" w:type="dxa"/>
            <w:tcBorders>
              <w:bottom w:val="single" w:color="auto" w:sz="4" w:space="0"/>
            </w:tcBorders>
            <w:vAlign w:val="center"/>
          </w:tcPr>
          <w:p w14:paraId="196278B5">
            <w:pPr>
              <w:pStyle w:val="8"/>
              <w:spacing w:before="178" w:line="224" w:lineRule="auto"/>
              <w:ind w:left="686"/>
              <w:jc w:val="both"/>
            </w:pPr>
            <w:r>
              <w:t>/</w:t>
            </w:r>
          </w:p>
        </w:tc>
        <w:tc>
          <w:tcPr>
            <w:tcW w:w="2499" w:type="dxa"/>
            <w:vMerge w:val="continue"/>
            <w:tcBorders>
              <w:bottom w:val="single" w:color="auto" w:sz="4" w:space="0"/>
            </w:tcBorders>
            <w:vAlign w:val="center"/>
          </w:tcPr>
          <w:p w14:paraId="42F01B16">
            <w:pPr>
              <w:pStyle w:val="8"/>
              <w:spacing w:before="27" w:line="219" w:lineRule="auto"/>
              <w:ind w:left="367"/>
              <w:jc w:val="center"/>
              <w:rPr>
                <w:sz w:val="23"/>
                <w:szCs w:val="23"/>
              </w:rPr>
            </w:pPr>
          </w:p>
        </w:tc>
        <w:tc>
          <w:tcPr>
            <w:tcW w:w="92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 w14:paraId="5AD364B6">
            <w:pPr>
              <w:rPr>
                <w:rFonts w:ascii="Arial"/>
                <w:sz w:val="21"/>
              </w:rPr>
            </w:pPr>
          </w:p>
        </w:tc>
      </w:tr>
    </w:tbl>
    <w:p w14:paraId="561BAF15">
      <w:pPr>
        <w:spacing w:before="65" w:line="224" w:lineRule="auto"/>
        <w:ind w:left="148"/>
        <w:rPr>
          <w:rFonts w:ascii="黑体" w:hAnsi="黑体" w:eastAsia="黑体" w:cs="黑体"/>
          <w:b/>
          <w:bCs/>
          <w:spacing w:val="-12"/>
          <w:sz w:val="32"/>
          <w:szCs w:val="32"/>
        </w:rPr>
        <w:sectPr>
          <w:footerReference r:id="rId6" w:type="default"/>
          <w:pgSz w:w="16780" w:h="11840" w:orient="landscape"/>
          <w:pgMar w:top="1774" w:right="1007" w:bottom="1774" w:left="1380" w:header="0" w:footer="1196" w:gutter="0"/>
          <w:pgNumType w:fmt="decimal"/>
          <w:cols w:space="0" w:num="1"/>
          <w:rtlGutter w:val="0"/>
          <w:docGrid w:linePitch="0" w:charSpace="0"/>
        </w:sectPr>
      </w:pPr>
    </w:p>
    <w:p w14:paraId="51B2A6EA">
      <w:pPr>
        <w:spacing w:before="65" w:line="224" w:lineRule="auto"/>
        <w:ind w:left="14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附件3</w:t>
      </w:r>
    </w:p>
    <w:p w14:paraId="2D344AB6">
      <w:pPr>
        <w:spacing w:line="275" w:lineRule="auto"/>
        <w:rPr>
          <w:rFonts w:ascii="Arial"/>
          <w:sz w:val="21"/>
        </w:rPr>
      </w:pPr>
    </w:p>
    <w:p w14:paraId="7719BBC4">
      <w:pPr>
        <w:spacing w:line="275" w:lineRule="auto"/>
        <w:rPr>
          <w:rFonts w:ascii="Arial"/>
          <w:sz w:val="21"/>
        </w:rPr>
      </w:pPr>
    </w:p>
    <w:p w14:paraId="6318ED9D">
      <w:pPr>
        <w:spacing w:line="276" w:lineRule="auto"/>
        <w:rPr>
          <w:rFonts w:ascii="Arial"/>
          <w:sz w:val="21"/>
        </w:rPr>
      </w:pPr>
    </w:p>
    <w:p w14:paraId="14634A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宋体" w:hAnsi="宋体" w:eastAsia="宋体" w:cs="宋体"/>
          <w:b/>
          <w:bCs/>
          <w:sz w:val="43"/>
          <w:szCs w:val="43"/>
          <w:lang w:val="en-US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 xml:space="preserve">    宜昌鑫源投资有限公司</w:t>
      </w:r>
    </w:p>
    <w:p w14:paraId="29C9CD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b/>
          <w:bCs/>
          <w:spacing w:val="-2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val="en-US" w:eastAsia="zh-CN"/>
        </w:rPr>
        <w:t xml:space="preserve">   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供应商入库申请书</w:t>
      </w:r>
    </w:p>
    <w:p w14:paraId="354B43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b/>
          <w:bCs/>
          <w:color w:val="FF0000"/>
          <w:spacing w:val="-2"/>
          <w:sz w:val="43"/>
          <w:szCs w:val="43"/>
        </w:rPr>
      </w:pPr>
    </w:p>
    <w:p w14:paraId="47F5CF14">
      <w:pPr>
        <w:spacing w:line="480" w:lineRule="exact"/>
        <w:ind w:firstLine="3524"/>
        <w:rPr>
          <w:rFonts w:hint="eastAsia" w:eastAsia="宋体"/>
          <w:color w:val="FF0000"/>
          <w:sz w:val="72"/>
          <w:szCs w:val="72"/>
          <w:lang w:eastAsia="zh-CN"/>
        </w:rPr>
      </w:pPr>
      <w:r>
        <w:rPr>
          <w:rFonts w:hint="eastAsia" w:eastAsia="宋体"/>
          <w:color w:val="FF0000"/>
          <w:sz w:val="44"/>
          <w:szCs w:val="44"/>
          <w:lang w:eastAsia="zh-CN"/>
        </w:rPr>
        <w:t>（</w:t>
      </w:r>
      <w:r>
        <w:rPr>
          <w:rFonts w:hint="eastAsia" w:eastAsia="宋体"/>
          <w:color w:val="FF0000"/>
          <w:sz w:val="44"/>
          <w:szCs w:val="44"/>
          <w:lang w:val="en-US" w:eastAsia="zh-CN"/>
        </w:rPr>
        <w:t>示例</w:t>
      </w:r>
      <w:r>
        <w:rPr>
          <w:rFonts w:hint="eastAsia" w:eastAsia="宋体"/>
          <w:color w:val="FF0000"/>
          <w:sz w:val="44"/>
          <w:szCs w:val="44"/>
          <w:lang w:eastAsia="zh-CN"/>
        </w:rPr>
        <w:t>）</w:t>
      </w:r>
    </w:p>
    <w:p w14:paraId="03B5DB1F">
      <w:pPr>
        <w:spacing w:line="268" w:lineRule="auto"/>
        <w:rPr>
          <w:rFonts w:ascii="Arial"/>
          <w:sz w:val="21"/>
        </w:rPr>
      </w:pPr>
    </w:p>
    <w:p w14:paraId="55CBBB50">
      <w:pPr>
        <w:spacing w:line="269" w:lineRule="auto"/>
        <w:rPr>
          <w:rFonts w:ascii="Arial"/>
          <w:sz w:val="21"/>
        </w:rPr>
      </w:pPr>
    </w:p>
    <w:p w14:paraId="526BE680">
      <w:pPr>
        <w:spacing w:line="269" w:lineRule="auto"/>
        <w:rPr>
          <w:rFonts w:ascii="Arial"/>
          <w:sz w:val="21"/>
        </w:rPr>
      </w:pPr>
    </w:p>
    <w:p w14:paraId="654ECDEC">
      <w:pPr>
        <w:spacing w:line="269" w:lineRule="auto"/>
        <w:rPr>
          <w:rFonts w:ascii="Arial"/>
          <w:sz w:val="21"/>
        </w:rPr>
      </w:pPr>
    </w:p>
    <w:p w14:paraId="76FF43A7">
      <w:pPr>
        <w:spacing w:line="269" w:lineRule="auto"/>
        <w:rPr>
          <w:rFonts w:ascii="Arial"/>
          <w:sz w:val="21"/>
        </w:rPr>
      </w:pPr>
    </w:p>
    <w:p w14:paraId="70D4C923">
      <w:pPr>
        <w:spacing w:line="269" w:lineRule="auto"/>
        <w:rPr>
          <w:rFonts w:ascii="Arial"/>
          <w:sz w:val="21"/>
        </w:rPr>
      </w:pPr>
    </w:p>
    <w:p w14:paraId="1A6B6712">
      <w:pPr>
        <w:spacing w:line="269" w:lineRule="auto"/>
        <w:rPr>
          <w:rFonts w:ascii="Arial"/>
          <w:sz w:val="21"/>
        </w:rPr>
      </w:pPr>
    </w:p>
    <w:p w14:paraId="63D5F69D">
      <w:pPr>
        <w:spacing w:line="269" w:lineRule="auto"/>
        <w:rPr>
          <w:rFonts w:ascii="Arial"/>
          <w:sz w:val="21"/>
        </w:rPr>
      </w:pPr>
    </w:p>
    <w:p w14:paraId="2F763F46">
      <w:pPr>
        <w:tabs>
          <w:tab w:val="left" w:pos="3435"/>
          <w:tab w:val="left" w:pos="3916"/>
        </w:tabs>
        <w:spacing w:before="104" w:line="366" w:lineRule="auto"/>
        <w:ind w:left="2952" w:right="1025" w:hanging="16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申请入库：</w:t>
      </w:r>
      <w:r>
        <w:rPr>
          <w:rFonts w:ascii="楷体" w:hAnsi="楷体" w:eastAsia="楷体" w:cs="楷体"/>
          <w:spacing w:val="-6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C40006"/>
          <w:spacing w:val="-1"/>
          <w:sz w:val="32"/>
          <w:szCs w:val="32"/>
          <w:u w:val="single" w:color="auto"/>
        </w:rPr>
        <w:t xml:space="preserve">      01</w:t>
      </w:r>
      <w:r>
        <w:rPr>
          <w:rFonts w:ascii="Times New Roman" w:hAnsi="Times New Roman" w:eastAsia="Times New Roman" w:cs="Times New Roman"/>
          <w:color w:val="C40006"/>
          <w:spacing w:val="14"/>
          <w:sz w:val="32"/>
          <w:szCs w:val="32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color w:val="C40006"/>
          <w:spacing w:val="-5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"/>
          <w:sz w:val="32"/>
          <w:szCs w:val="32"/>
        </w:rPr>
        <w:t>类</w:t>
      </w:r>
      <w:r>
        <w:rPr>
          <w:rFonts w:ascii="楷体" w:hAnsi="楷体" w:eastAsia="楷体" w:cs="楷体"/>
          <w:spacing w:val="-5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"/>
          <w:sz w:val="32"/>
          <w:szCs w:val="32"/>
        </w:rPr>
        <w:t>别</w:t>
      </w:r>
      <w:r>
        <w:rPr>
          <w:rFonts w:ascii="宋体" w:hAnsi="宋体" w:eastAsia="宋体" w:cs="宋体"/>
          <w:color w:val="C40006"/>
          <w:spacing w:val="-1"/>
          <w:sz w:val="32"/>
          <w:szCs w:val="32"/>
          <w:u w:val="single" w:color="auto"/>
        </w:rPr>
        <w:t>02、03</w:t>
      </w:r>
      <w:r>
        <w:rPr>
          <w:rFonts w:ascii="宋体" w:hAnsi="宋体" w:eastAsia="宋体" w:cs="宋体"/>
          <w:color w:val="C40006"/>
          <w:spacing w:val="11"/>
          <w:sz w:val="32"/>
          <w:szCs w:val="32"/>
        </w:rPr>
        <w:t xml:space="preserve">    </w:t>
      </w:r>
      <w:r>
        <w:rPr>
          <w:rFonts w:ascii="楷体" w:hAnsi="楷体" w:eastAsia="楷体" w:cs="楷体"/>
          <w:spacing w:val="-2"/>
          <w:sz w:val="32"/>
          <w:szCs w:val="32"/>
        </w:rPr>
        <w:t>序列</w:t>
      </w:r>
      <w:r>
        <w:rPr>
          <w:rFonts w:ascii="楷体" w:hAnsi="楷体" w:eastAsia="楷体" w:cs="楷体"/>
          <w:spacing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AC0000"/>
          <w:sz w:val="32"/>
          <w:szCs w:val="32"/>
          <w:u w:val="single" w:color="auto"/>
        </w:rPr>
        <w:tab/>
      </w:r>
      <w:r>
        <w:rPr>
          <w:rFonts w:ascii="Times New Roman" w:hAnsi="Times New Roman" w:eastAsia="Times New Roman" w:cs="Times New Roman"/>
          <w:color w:val="AC0000"/>
          <w:spacing w:val="-6"/>
          <w:sz w:val="32"/>
          <w:szCs w:val="32"/>
          <w:u w:val="single" w:color="auto"/>
        </w:rPr>
        <w:t xml:space="preserve">02      </w:t>
      </w:r>
      <w:r>
        <w:rPr>
          <w:rFonts w:ascii="Times New Roman" w:hAnsi="Times New Roman" w:eastAsia="Times New Roman" w:cs="Times New Roman"/>
          <w:color w:val="AC0000"/>
          <w:spacing w:val="-4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类</w:t>
      </w:r>
      <w:r>
        <w:rPr>
          <w:rFonts w:ascii="楷体" w:hAnsi="楷体" w:eastAsia="楷体" w:cs="楷体"/>
          <w:spacing w:val="-5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别</w:t>
      </w:r>
      <w:r>
        <w:rPr>
          <w:rFonts w:ascii="宋体" w:hAnsi="宋体" w:eastAsia="宋体" w:cs="宋体"/>
          <w:color w:val="C40006"/>
          <w:spacing w:val="-6"/>
          <w:sz w:val="32"/>
          <w:szCs w:val="32"/>
          <w:u w:val="single" w:color="auto"/>
        </w:rPr>
        <w:t>11、12</w:t>
      </w:r>
      <w:r>
        <w:rPr>
          <w:rFonts w:ascii="宋体" w:hAnsi="宋体" w:eastAsia="宋体" w:cs="宋体"/>
          <w:color w:val="C40006"/>
          <w:spacing w:val="11"/>
          <w:sz w:val="32"/>
          <w:szCs w:val="32"/>
          <w:u w:val="single" w:color="auto"/>
        </w:rPr>
        <w:t xml:space="preserve">    </w:t>
      </w:r>
      <w:r>
        <w:rPr>
          <w:rFonts w:ascii="宋体" w:hAnsi="宋体" w:eastAsia="宋体" w:cs="宋体"/>
          <w:color w:val="C40006"/>
          <w:spacing w:val="-13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6"/>
          <w:sz w:val="32"/>
          <w:szCs w:val="32"/>
        </w:rPr>
        <w:t>序列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AC0000"/>
          <w:sz w:val="32"/>
          <w:szCs w:val="32"/>
          <w:u w:val="single" w:color="auto"/>
        </w:rPr>
        <w:tab/>
      </w:r>
      <w:r>
        <w:rPr>
          <w:rFonts w:ascii="Times New Roman" w:hAnsi="Times New Roman" w:eastAsia="Times New Roman" w:cs="Times New Roman"/>
          <w:color w:val="AC0000"/>
          <w:spacing w:val="-4"/>
          <w:sz w:val="32"/>
          <w:szCs w:val="32"/>
          <w:u w:val="single" w:color="auto"/>
        </w:rPr>
        <w:t xml:space="preserve">03      </w:t>
      </w:r>
      <w:r>
        <w:rPr>
          <w:rFonts w:ascii="Times New Roman" w:hAnsi="Times New Roman" w:eastAsia="Times New Roman" w:cs="Times New Roman"/>
          <w:color w:val="AC0000"/>
          <w:spacing w:val="-3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类</w:t>
      </w:r>
      <w:r>
        <w:rPr>
          <w:rFonts w:ascii="楷体" w:hAnsi="楷体" w:eastAsia="楷体" w:cs="楷体"/>
          <w:spacing w:val="-5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别</w:t>
      </w:r>
      <w:r>
        <w:rPr>
          <w:rFonts w:hint="eastAsia" w:ascii="Times New Roman" w:hAnsi="Times New Roman" w:eastAsia="宋体" w:cs="Times New Roman"/>
          <w:color w:val="C40006"/>
          <w:spacing w:val="-4"/>
          <w:sz w:val="32"/>
          <w:szCs w:val="32"/>
          <w:u w:val="single" w:color="auto"/>
          <w:lang w:val="en-US" w:eastAsia="zh-CN"/>
        </w:rPr>
        <w:t>37</w:t>
      </w:r>
      <w:r>
        <w:rPr>
          <w:rFonts w:ascii="Times New Roman" w:hAnsi="Times New Roman" w:eastAsia="Times New Roman" w:cs="Times New Roman"/>
          <w:color w:val="C40006"/>
          <w:spacing w:val="-45"/>
          <w:sz w:val="32"/>
          <w:szCs w:val="32"/>
          <w:u w:val="single" w:color="auto"/>
        </w:rPr>
        <w:t xml:space="preserve"> </w:t>
      </w:r>
      <w:r>
        <w:rPr>
          <w:rFonts w:ascii="宋体" w:hAnsi="宋体" w:eastAsia="宋体" w:cs="宋体"/>
          <w:color w:val="C40006"/>
          <w:spacing w:val="-4"/>
          <w:sz w:val="32"/>
          <w:szCs w:val="32"/>
          <w:u w:val="single" w:color="auto"/>
        </w:rPr>
        <w:t>、</w:t>
      </w:r>
      <w:r>
        <w:rPr>
          <w:rFonts w:hint="eastAsia" w:ascii="Times New Roman" w:hAnsi="Times New Roman" w:eastAsia="宋体" w:cs="Times New Roman"/>
          <w:color w:val="C40006"/>
          <w:spacing w:val="-4"/>
          <w:sz w:val="32"/>
          <w:szCs w:val="32"/>
          <w:u w:val="single" w:color="auto"/>
          <w:lang w:val="en-US" w:eastAsia="zh-CN"/>
        </w:rPr>
        <w:t>38</w:t>
      </w:r>
      <w:r>
        <w:rPr>
          <w:rFonts w:ascii="Times New Roman" w:hAnsi="Times New Roman" w:eastAsia="Times New Roman" w:cs="Times New Roman"/>
          <w:color w:val="C40006"/>
          <w:spacing w:val="-4"/>
          <w:sz w:val="32"/>
          <w:szCs w:val="32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color w:val="C40006"/>
          <w:spacing w:val="-6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序列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C40006"/>
          <w:sz w:val="32"/>
          <w:szCs w:val="32"/>
          <w:u w:val="single" w:color="auto"/>
        </w:rPr>
        <w:tab/>
      </w:r>
      <w:r>
        <w:rPr>
          <w:rFonts w:ascii="Times New Roman" w:hAnsi="Times New Roman" w:eastAsia="Times New Roman" w:cs="Times New Roman"/>
          <w:color w:val="C40006"/>
          <w:spacing w:val="-11"/>
          <w:sz w:val="32"/>
          <w:szCs w:val="32"/>
          <w:u w:val="single" w:color="auto"/>
        </w:rPr>
        <w:t>04</w:t>
      </w:r>
      <w:r>
        <w:rPr>
          <w:rFonts w:hint="eastAsia" w:ascii="Times New Roman" w:hAnsi="Times New Roman" w:eastAsia="宋体" w:cs="Times New Roman"/>
          <w:color w:val="C40006"/>
          <w:spacing w:val="-11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ascii="楷体" w:hAnsi="楷体" w:eastAsia="楷体" w:cs="楷体"/>
          <w:spacing w:val="-11"/>
          <w:sz w:val="32"/>
          <w:szCs w:val="32"/>
        </w:rPr>
        <w:t>类</w:t>
      </w:r>
      <w:r>
        <w:rPr>
          <w:rFonts w:ascii="楷体" w:hAnsi="楷体" w:eastAsia="楷体" w:cs="楷体"/>
          <w:spacing w:val="-5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sz w:val="32"/>
          <w:szCs w:val="32"/>
        </w:rPr>
        <w:t>别</w:t>
      </w:r>
      <w:r>
        <w:rPr>
          <w:rFonts w:hint="eastAsia" w:ascii="Times New Roman" w:hAnsi="Times New Roman" w:eastAsia="宋体" w:cs="Times New Roman"/>
          <w:color w:val="C40006"/>
          <w:spacing w:val="-11"/>
          <w:sz w:val="32"/>
          <w:szCs w:val="32"/>
          <w:u w:val="single" w:color="auto"/>
          <w:lang w:val="en-US" w:eastAsia="zh-CN"/>
        </w:rPr>
        <w:t xml:space="preserve">40 、41   </w:t>
      </w:r>
      <w:r>
        <w:rPr>
          <w:rFonts w:ascii="Times New Roman" w:hAnsi="Times New Roman" w:eastAsia="Times New Roman" w:cs="Times New Roman"/>
          <w:color w:val="C40006"/>
          <w:spacing w:val="4"/>
          <w:sz w:val="32"/>
          <w:szCs w:val="32"/>
        </w:rPr>
        <w:t xml:space="preserve">     </w:t>
      </w:r>
      <w:r>
        <w:rPr>
          <w:rFonts w:ascii="楷体" w:hAnsi="楷体" w:eastAsia="楷体" w:cs="楷体"/>
          <w:spacing w:val="-11"/>
          <w:sz w:val="32"/>
          <w:szCs w:val="32"/>
        </w:rPr>
        <w:t>序</w:t>
      </w:r>
      <w:r>
        <w:rPr>
          <w:rFonts w:ascii="楷体" w:hAnsi="楷体" w:eastAsia="楷体" w:cs="楷体"/>
          <w:spacing w:val="-6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1"/>
          <w:sz w:val="32"/>
          <w:szCs w:val="32"/>
        </w:rPr>
        <w:t>列</w:t>
      </w:r>
    </w:p>
    <w:p w14:paraId="73406E7C">
      <w:pPr>
        <w:spacing w:line="262" w:lineRule="auto"/>
        <w:rPr>
          <w:rFonts w:ascii="Arial"/>
          <w:sz w:val="21"/>
        </w:rPr>
      </w:pPr>
    </w:p>
    <w:p w14:paraId="160A332A">
      <w:pPr>
        <w:spacing w:line="262" w:lineRule="auto"/>
        <w:rPr>
          <w:rFonts w:ascii="Arial"/>
          <w:sz w:val="21"/>
        </w:rPr>
      </w:pPr>
    </w:p>
    <w:p w14:paraId="6D2C47DF">
      <w:pPr>
        <w:spacing w:line="262" w:lineRule="auto"/>
        <w:rPr>
          <w:rFonts w:ascii="Arial"/>
          <w:sz w:val="21"/>
        </w:rPr>
      </w:pPr>
    </w:p>
    <w:p w14:paraId="00AFBACD">
      <w:pPr>
        <w:spacing w:line="262" w:lineRule="auto"/>
        <w:rPr>
          <w:rFonts w:ascii="Arial"/>
          <w:sz w:val="21"/>
        </w:rPr>
      </w:pPr>
    </w:p>
    <w:p w14:paraId="428FAB6E">
      <w:pPr>
        <w:spacing w:line="262" w:lineRule="auto"/>
        <w:rPr>
          <w:rFonts w:ascii="Arial"/>
          <w:sz w:val="21"/>
        </w:rPr>
      </w:pPr>
    </w:p>
    <w:p w14:paraId="190143A6">
      <w:pPr>
        <w:spacing w:line="263" w:lineRule="auto"/>
        <w:rPr>
          <w:rFonts w:ascii="Arial"/>
          <w:sz w:val="21"/>
        </w:rPr>
      </w:pPr>
    </w:p>
    <w:p w14:paraId="616BA32C">
      <w:pPr>
        <w:spacing w:line="263" w:lineRule="auto"/>
        <w:rPr>
          <w:rFonts w:ascii="Arial"/>
          <w:sz w:val="21"/>
        </w:rPr>
      </w:pPr>
    </w:p>
    <w:p w14:paraId="6B0A8B34">
      <w:pPr>
        <w:spacing w:line="263" w:lineRule="auto"/>
        <w:rPr>
          <w:rFonts w:ascii="Arial"/>
          <w:sz w:val="21"/>
        </w:rPr>
      </w:pPr>
    </w:p>
    <w:p w14:paraId="459B0378">
      <w:pPr>
        <w:spacing w:before="104" w:line="349" w:lineRule="auto"/>
        <w:ind w:left="834" w:right="793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14"/>
          <w:sz w:val="32"/>
          <w:szCs w:val="32"/>
        </w:rPr>
        <w:t>供应商名称：</w:t>
      </w:r>
      <w:r>
        <w:rPr>
          <w:rFonts w:ascii="楷体" w:hAnsi="楷体" w:eastAsia="楷体" w:cs="楷体"/>
          <w:spacing w:val="7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7"/>
          <w:sz w:val="32"/>
          <w:szCs w:val="32"/>
          <w:u w:val="single" w:color="auto"/>
        </w:rPr>
        <w:t xml:space="preserve">                  </w:t>
      </w:r>
      <w:r>
        <w:rPr>
          <w:rFonts w:ascii="楷体" w:hAnsi="楷体" w:eastAsia="楷体" w:cs="楷体"/>
          <w:spacing w:val="-14"/>
          <w:sz w:val="32"/>
          <w:szCs w:val="32"/>
          <w:u w:val="single" w:color="auto"/>
        </w:rPr>
        <w:t>(</w:t>
      </w:r>
      <w:r>
        <w:rPr>
          <w:rFonts w:ascii="楷体" w:hAnsi="楷体" w:eastAsia="楷体" w:cs="楷体"/>
          <w:spacing w:val="74"/>
          <w:sz w:val="32"/>
          <w:szCs w:val="32"/>
          <w:u w:val="single" w:color="auto"/>
        </w:rPr>
        <w:t xml:space="preserve"> </w:t>
      </w:r>
      <w:r>
        <w:rPr>
          <w:rFonts w:ascii="楷体" w:hAnsi="楷体" w:eastAsia="楷体" w:cs="楷体"/>
          <w:spacing w:val="-14"/>
          <w:sz w:val="32"/>
          <w:szCs w:val="32"/>
          <w:u w:val="single" w:color="auto"/>
        </w:rPr>
        <w:t>盖</w:t>
      </w:r>
      <w:r>
        <w:rPr>
          <w:rFonts w:ascii="楷体" w:hAnsi="楷体" w:eastAsia="楷体" w:cs="楷体"/>
          <w:spacing w:val="62"/>
          <w:sz w:val="32"/>
          <w:szCs w:val="32"/>
          <w:u w:val="single" w:color="auto"/>
        </w:rPr>
        <w:t xml:space="preserve"> </w:t>
      </w:r>
      <w:r>
        <w:rPr>
          <w:rFonts w:ascii="楷体" w:hAnsi="楷体" w:eastAsia="楷体" w:cs="楷体"/>
          <w:spacing w:val="-14"/>
          <w:sz w:val="32"/>
          <w:szCs w:val="32"/>
          <w:u w:val="single" w:color="auto"/>
        </w:rPr>
        <w:t>章</w:t>
      </w:r>
      <w:r>
        <w:rPr>
          <w:rFonts w:ascii="楷体" w:hAnsi="楷体" w:eastAsia="楷体" w:cs="楷体"/>
          <w:spacing w:val="57"/>
          <w:sz w:val="32"/>
          <w:szCs w:val="32"/>
          <w:u w:val="single" w:color="auto"/>
        </w:rPr>
        <w:t xml:space="preserve"> </w:t>
      </w:r>
      <w:r>
        <w:rPr>
          <w:rFonts w:ascii="楷体" w:hAnsi="楷体" w:eastAsia="楷体" w:cs="楷体"/>
          <w:spacing w:val="-14"/>
          <w:sz w:val="32"/>
          <w:szCs w:val="32"/>
          <w:u w:val="single" w:color="auto"/>
        </w:rPr>
        <w:t>)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"/>
          <w:sz w:val="32"/>
          <w:szCs w:val="32"/>
        </w:rPr>
        <w:t>法定代表人或委托代理人：</w:t>
      </w:r>
      <w:r>
        <w:rPr>
          <w:rFonts w:ascii="楷体" w:hAnsi="楷体" w:eastAsia="楷体" w:cs="楷体"/>
          <w:spacing w:val="9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32"/>
          <w:sz w:val="34"/>
          <w:szCs w:val="34"/>
          <w:u w:val="single" w:color="auto"/>
        </w:rPr>
        <w:t xml:space="preserve">     </w:t>
      </w:r>
      <w:r>
        <w:rPr>
          <w:rFonts w:ascii="楷体" w:hAnsi="楷体" w:eastAsia="楷体" w:cs="楷体"/>
          <w:spacing w:val="1"/>
          <w:sz w:val="34"/>
          <w:szCs w:val="34"/>
          <w:u w:val="single" w:color="auto"/>
        </w:rPr>
        <w:t>( 签 字 )</w:t>
      </w:r>
    </w:p>
    <w:p w14:paraId="797DF158">
      <w:pPr>
        <w:spacing w:before="3" w:line="224" w:lineRule="auto"/>
        <w:ind w:left="83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4"/>
          <w:sz w:val="32"/>
          <w:szCs w:val="32"/>
        </w:rPr>
        <w:t>日期：       年    月</w:t>
      </w:r>
      <w:r>
        <w:rPr>
          <w:rFonts w:ascii="楷体" w:hAnsi="楷体" w:eastAsia="楷体" w:cs="楷体"/>
          <w:spacing w:val="6"/>
          <w:sz w:val="32"/>
          <w:szCs w:val="32"/>
        </w:rPr>
        <w:t xml:space="preserve">    </w:t>
      </w:r>
      <w:r>
        <w:rPr>
          <w:rFonts w:ascii="楷体" w:hAnsi="楷体" w:eastAsia="楷体" w:cs="楷体"/>
          <w:spacing w:val="-4"/>
          <w:sz w:val="32"/>
          <w:szCs w:val="32"/>
        </w:rPr>
        <w:t>日</w:t>
      </w:r>
    </w:p>
    <w:p w14:paraId="097B2EE4">
      <w:pPr>
        <w:spacing w:line="326" w:lineRule="auto"/>
        <w:rPr>
          <w:rFonts w:ascii="Arial"/>
          <w:sz w:val="21"/>
        </w:rPr>
      </w:pPr>
    </w:p>
    <w:p w14:paraId="29A976C1">
      <w:pPr>
        <w:spacing w:line="326" w:lineRule="auto"/>
        <w:rPr>
          <w:rFonts w:ascii="Arial"/>
          <w:sz w:val="21"/>
        </w:rPr>
      </w:pPr>
    </w:p>
    <w:p w14:paraId="7CCE612A">
      <w:pPr>
        <w:spacing w:before="78" w:line="221" w:lineRule="auto"/>
        <w:ind w:left="63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4"/>
          <w:sz w:val="24"/>
          <w:szCs w:val="24"/>
        </w:rPr>
        <w:t>备注：(填写申请入库的类别及序列应与供应商类别及序列表对应)</w:t>
      </w:r>
    </w:p>
    <w:p w14:paraId="43F1C074">
      <w:pPr>
        <w:spacing w:line="221" w:lineRule="auto"/>
        <w:rPr>
          <w:rFonts w:ascii="楷体" w:hAnsi="楷体" w:eastAsia="楷体" w:cs="楷体"/>
          <w:sz w:val="24"/>
          <w:szCs w:val="24"/>
        </w:rPr>
        <w:sectPr>
          <w:pgSz w:w="11840" w:h="16780"/>
          <w:pgMar w:top="1009" w:right="1774" w:bottom="1378" w:left="1774" w:header="0" w:footer="1196" w:gutter="0"/>
          <w:pgNumType w:fmt="decimal"/>
          <w:cols w:space="0" w:num="1"/>
          <w:rtlGutter w:val="0"/>
          <w:docGrid w:linePitch="0" w:charSpace="0"/>
        </w:sectPr>
      </w:pPr>
    </w:p>
    <w:p w14:paraId="32D3A980">
      <w:pPr>
        <w:spacing w:before="61" w:line="224" w:lineRule="auto"/>
        <w:ind w:left="1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附件4</w:t>
      </w:r>
    </w:p>
    <w:p w14:paraId="51DDDA62">
      <w:pPr>
        <w:spacing w:before="332" w:line="219" w:lineRule="auto"/>
        <w:ind w:left="364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承诺书</w:t>
      </w:r>
    </w:p>
    <w:p w14:paraId="3F8E6742">
      <w:pPr>
        <w:spacing w:line="272" w:lineRule="auto"/>
        <w:rPr>
          <w:rFonts w:ascii="Arial"/>
          <w:sz w:val="21"/>
        </w:rPr>
      </w:pPr>
    </w:p>
    <w:p w14:paraId="1EC033CB">
      <w:pPr>
        <w:pStyle w:val="2"/>
        <w:spacing w:before="97" w:line="222" w:lineRule="auto"/>
        <w:ind w:left="334"/>
      </w:pPr>
      <w:r>
        <w:rPr>
          <w:rFonts w:hint="eastAsia"/>
          <w:u w:val="single" w:color="auto"/>
          <w:lang w:val="en-US" w:eastAsia="zh-CN"/>
        </w:rPr>
        <w:t>宜昌鑫源投资有限公司</w:t>
      </w:r>
      <w:r>
        <w:rPr>
          <w:u w:val="single" w:color="auto"/>
        </w:rPr>
        <w:t xml:space="preserve">：  </w:t>
      </w:r>
    </w:p>
    <w:p w14:paraId="10EB2558">
      <w:pPr>
        <w:pStyle w:val="2"/>
        <w:spacing w:before="245" w:line="355" w:lineRule="auto"/>
        <w:ind w:left="123" w:firstLine="670"/>
      </w:pPr>
      <w:r>
        <w:rPr>
          <w:spacing w:val="15"/>
        </w:rPr>
        <w:t>我公司自愿申请加入贵公司供应商资源库，遵守贵公司</w:t>
      </w:r>
      <w:r>
        <w:rPr>
          <w:spacing w:val="9"/>
        </w:rPr>
        <w:t xml:space="preserve"> </w:t>
      </w:r>
      <w:r>
        <w:rPr>
          <w:spacing w:val="13"/>
        </w:rPr>
        <w:t>分包管理相关规定，并承担相应的义务。</w:t>
      </w:r>
    </w:p>
    <w:p w14:paraId="35EB05FE">
      <w:pPr>
        <w:pStyle w:val="2"/>
        <w:spacing w:line="222" w:lineRule="auto"/>
        <w:ind w:left="793"/>
      </w:pPr>
      <w:r>
        <w:rPr>
          <w:spacing w:val="13"/>
        </w:rPr>
        <w:t>如果按规定进入贵公司供应商资源库，我公司承诺：</w:t>
      </w:r>
    </w:p>
    <w:p w14:paraId="3C7A3971">
      <w:pPr>
        <w:pStyle w:val="2"/>
        <w:spacing w:before="196" w:line="220" w:lineRule="auto"/>
        <w:ind w:left="793"/>
      </w:pPr>
      <w:r>
        <w:rPr>
          <w:rFonts w:ascii="宋体" w:hAnsi="宋体" w:eastAsia="宋体" w:cs="宋体"/>
          <w:spacing w:val="12"/>
        </w:rPr>
        <w:t xml:space="preserve">1. </w:t>
      </w:r>
      <w:r>
        <w:rPr>
          <w:spacing w:val="12"/>
        </w:rPr>
        <w:t>对提供供应商入库资料的真实性负法律责任；</w:t>
      </w:r>
    </w:p>
    <w:p w14:paraId="3554885E">
      <w:pPr>
        <w:pStyle w:val="2"/>
        <w:spacing w:before="171" w:line="291" w:lineRule="auto"/>
        <w:ind w:left="174" w:right="29" w:firstLine="569"/>
      </w:pPr>
      <w:r>
        <w:rPr>
          <w:rFonts w:ascii="宋体" w:hAnsi="宋体" w:eastAsia="宋体" w:cs="宋体"/>
          <w:spacing w:val="21"/>
        </w:rPr>
        <w:t xml:space="preserve">2. </w:t>
      </w:r>
      <w:r>
        <w:rPr>
          <w:spacing w:val="21"/>
        </w:rPr>
        <w:t>我公司保证在供应商资源库的许可范围内参与贵公</w:t>
      </w:r>
      <w:r>
        <w:rPr>
          <w:spacing w:val="15"/>
        </w:rPr>
        <w:t xml:space="preserve"> </w:t>
      </w:r>
      <w:r>
        <w:rPr>
          <w:spacing w:val="3"/>
        </w:rPr>
        <w:t>司建设项目经营活动；</w:t>
      </w:r>
    </w:p>
    <w:p w14:paraId="347E48AA">
      <w:pPr>
        <w:pStyle w:val="2"/>
        <w:spacing w:before="206" w:line="221" w:lineRule="auto"/>
        <w:ind w:left="744"/>
      </w:pPr>
      <w:r>
        <w:rPr>
          <w:rFonts w:ascii="宋体" w:hAnsi="宋体" w:eastAsia="宋体" w:cs="宋体"/>
          <w:spacing w:val="12"/>
        </w:rPr>
        <w:t>3.</w:t>
      </w:r>
      <w:r>
        <w:rPr>
          <w:rFonts w:ascii="宋体" w:hAnsi="宋体" w:eastAsia="宋体" w:cs="宋体"/>
          <w:spacing w:val="57"/>
        </w:rPr>
        <w:t xml:space="preserve"> </w:t>
      </w:r>
      <w:r>
        <w:rPr>
          <w:spacing w:val="12"/>
        </w:rPr>
        <w:t>同意贵公司依据管理制度对供应商进行</w:t>
      </w:r>
      <w:r>
        <w:rPr>
          <w:spacing w:val="11"/>
        </w:rPr>
        <w:t>评价；</w:t>
      </w:r>
    </w:p>
    <w:p w14:paraId="1C94AD3A">
      <w:pPr>
        <w:pStyle w:val="2"/>
        <w:spacing w:before="191" w:line="286" w:lineRule="auto"/>
        <w:ind w:left="123" w:right="31" w:firstLine="620"/>
      </w:pPr>
      <w:r>
        <w:rPr>
          <w:rFonts w:ascii="宋体" w:hAnsi="宋体" w:eastAsia="宋体" w:cs="宋体"/>
          <w:spacing w:val="20"/>
        </w:rPr>
        <w:t>4.</w:t>
      </w:r>
      <w:r>
        <w:rPr>
          <w:rFonts w:ascii="宋体" w:hAnsi="宋体" w:eastAsia="宋体" w:cs="宋体"/>
          <w:spacing w:val="60"/>
        </w:rPr>
        <w:t xml:space="preserve"> </w:t>
      </w:r>
      <w:r>
        <w:rPr>
          <w:spacing w:val="20"/>
        </w:rPr>
        <w:t>同意由于我公司自身原因严重违反合约行为</w:t>
      </w:r>
      <w:r>
        <w:rPr>
          <w:spacing w:val="19"/>
        </w:rPr>
        <w:t>被列入</w:t>
      </w:r>
      <w:r>
        <w:t xml:space="preserve"> </w:t>
      </w:r>
      <w:r>
        <w:rPr>
          <w:spacing w:val="11"/>
        </w:rPr>
        <w:t>贵公司“禁入供应商”名单；</w:t>
      </w:r>
    </w:p>
    <w:p w14:paraId="75B533DE">
      <w:pPr>
        <w:pStyle w:val="2"/>
        <w:spacing w:before="192" w:line="287" w:lineRule="auto"/>
        <w:ind w:left="123" w:right="28" w:firstLine="620"/>
      </w:pPr>
      <w:r>
        <w:rPr>
          <w:rFonts w:ascii="宋体" w:hAnsi="宋体" w:eastAsia="宋体" w:cs="宋体"/>
          <w:spacing w:val="9"/>
        </w:rPr>
        <w:t xml:space="preserve">5. </w:t>
      </w:r>
      <w:r>
        <w:rPr>
          <w:spacing w:val="9"/>
        </w:rPr>
        <w:t>严格遵守与贵公司签订的《廉洁从业责任书》或《廉</w:t>
      </w:r>
      <w:r>
        <w:rPr>
          <w:spacing w:val="7"/>
        </w:rPr>
        <w:t xml:space="preserve"> </w:t>
      </w:r>
      <w:r>
        <w:rPr>
          <w:spacing w:val="10"/>
        </w:rPr>
        <w:t>洁从业协议书》。</w:t>
      </w:r>
    </w:p>
    <w:p w14:paraId="1F0B841C">
      <w:pPr>
        <w:spacing w:line="258" w:lineRule="auto"/>
        <w:rPr>
          <w:rFonts w:ascii="Arial"/>
          <w:sz w:val="21"/>
        </w:rPr>
      </w:pPr>
    </w:p>
    <w:p w14:paraId="5E35EC31">
      <w:pPr>
        <w:spacing w:line="258" w:lineRule="auto"/>
        <w:rPr>
          <w:rFonts w:ascii="Arial"/>
          <w:sz w:val="21"/>
        </w:rPr>
      </w:pPr>
    </w:p>
    <w:p w14:paraId="15135AA7">
      <w:pPr>
        <w:spacing w:line="258" w:lineRule="auto"/>
        <w:rPr>
          <w:rFonts w:ascii="Arial"/>
          <w:sz w:val="21"/>
        </w:rPr>
      </w:pPr>
    </w:p>
    <w:p w14:paraId="3ADBA22B">
      <w:pPr>
        <w:spacing w:line="258" w:lineRule="auto"/>
        <w:rPr>
          <w:rFonts w:ascii="Arial"/>
          <w:sz w:val="21"/>
        </w:rPr>
      </w:pPr>
    </w:p>
    <w:p w14:paraId="161902CA">
      <w:pPr>
        <w:spacing w:line="258" w:lineRule="auto"/>
        <w:rPr>
          <w:rFonts w:ascii="Arial"/>
          <w:sz w:val="21"/>
        </w:rPr>
      </w:pPr>
    </w:p>
    <w:p w14:paraId="6E6F139F">
      <w:pPr>
        <w:spacing w:line="258" w:lineRule="auto"/>
        <w:rPr>
          <w:rFonts w:ascii="Arial"/>
          <w:sz w:val="21"/>
        </w:rPr>
      </w:pPr>
    </w:p>
    <w:p w14:paraId="2688F7CE">
      <w:pPr>
        <w:spacing w:line="258" w:lineRule="auto"/>
        <w:rPr>
          <w:rFonts w:ascii="Arial"/>
          <w:sz w:val="21"/>
        </w:rPr>
      </w:pPr>
    </w:p>
    <w:p w14:paraId="02CEF530">
      <w:pPr>
        <w:spacing w:line="258" w:lineRule="auto"/>
        <w:rPr>
          <w:rFonts w:ascii="Arial"/>
          <w:sz w:val="21"/>
        </w:rPr>
      </w:pPr>
    </w:p>
    <w:p w14:paraId="09033D85">
      <w:pPr>
        <w:spacing w:line="259" w:lineRule="auto"/>
        <w:rPr>
          <w:rFonts w:ascii="Arial"/>
          <w:sz w:val="21"/>
        </w:rPr>
      </w:pPr>
    </w:p>
    <w:p w14:paraId="766B571D">
      <w:pPr>
        <w:spacing w:line="259" w:lineRule="auto"/>
        <w:rPr>
          <w:rFonts w:ascii="Arial"/>
          <w:sz w:val="21"/>
        </w:rPr>
      </w:pPr>
    </w:p>
    <w:p w14:paraId="42D245B7">
      <w:pPr>
        <w:spacing w:line="259" w:lineRule="auto"/>
        <w:rPr>
          <w:rFonts w:ascii="Arial"/>
          <w:sz w:val="21"/>
        </w:rPr>
      </w:pPr>
    </w:p>
    <w:p w14:paraId="41C0D632">
      <w:pPr>
        <w:spacing w:line="259" w:lineRule="auto"/>
        <w:rPr>
          <w:rFonts w:ascii="Arial"/>
          <w:sz w:val="21"/>
        </w:rPr>
      </w:pPr>
    </w:p>
    <w:p w14:paraId="5876894F">
      <w:pPr>
        <w:pStyle w:val="2"/>
        <w:spacing w:before="101" w:line="223" w:lineRule="auto"/>
        <w:ind w:left="3904"/>
        <w:rPr>
          <w:sz w:val="31"/>
          <w:szCs w:val="31"/>
        </w:rPr>
      </w:pPr>
      <w:r>
        <w:rPr>
          <w:spacing w:val="39"/>
          <w:sz w:val="31"/>
          <w:szCs w:val="31"/>
        </w:rPr>
        <w:t>法定代表人(签字):</w:t>
      </w:r>
      <w:r>
        <w:rPr>
          <w:spacing w:val="-22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</w:t>
      </w:r>
    </w:p>
    <w:p w14:paraId="79292BB6">
      <w:pPr>
        <w:pStyle w:val="2"/>
        <w:spacing w:before="261" w:line="221" w:lineRule="auto"/>
        <w:ind w:left="4614"/>
      </w:pPr>
      <w:r>
        <w:rPr>
          <w:spacing w:val="21"/>
        </w:rPr>
        <w:t>(单位公章)</w:t>
      </w:r>
    </w:p>
    <w:p w14:paraId="14E6F32B">
      <w:pPr>
        <w:spacing w:line="252" w:lineRule="auto"/>
        <w:rPr>
          <w:rFonts w:ascii="Arial"/>
          <w:sz w:val="21"/>
        </w:rPr>
      </w:pPr>
    </w:p>
    <w:p w14:paraId="4062FB87">
      <w:pPr>
        <w:pStyle w:val="2"/>
        <w:spacing w:before="78" w:line="222" w:lineRule="auto"/>
        <w:ind w:left="4623"/>
        <w:rPr>
          <w:sz w:val="24"/>
          <w:szCs w:val="24"/>
        </w:rPr>
      </w:pPr>
      <w:r>
        <w:rPr>
          <w:spacing w:val="-16"/>
          <w:sz w:val="24"/>
          <w:szCs w:val="24"/>
        </w:rPr>
        <w:t>年</w:t>
      </w:r>
      <w:r>
        <w:rPr>
          <w:spacing w:val="10"/>
          <w:sz w:val="24"/>
          <w:szCs w:val="24"/>
        </w:rPr>
        <w:t xml:space="preserve">   </w:t>
      </w:r>
      <w:r>
        <w:rPr>
          <w:spacing w:val="-16"/>
          <w:sz w:val="24"/>
          <w:szCs w:val="24"/>
        </w:rPr>
        <w:t>月</w:t>
      </w:r>
      <w:r>
        <w:rPr>
          <w:spacing w:val="39"/>
          <w:sz w:val="24"/>
          <w:szCs w:val="24"/>
        </w:rPr>
        <w:t xml:space="preserve">   </w:t>
      </w:r>
      <w:r>
        <w:rPr>
          <w:spacing w:val="-16"/>
          <w:sz w:val="24"/>
          <w:szCs w:val="24"/>
        </w:rPr>
        <w:t>日</w:t>
      </w:r>
    </w:p>
    <w:p w14:paraId="6F44611F">
      <w:pPr>
        <w:spacing w:line="222" w:lineRule="auto"/>
        <w:rPr>
          <w:sz w:val="24"/>
          <w:szCs w:val="24"/>
        </w:rPr>
        <w:sectPr>
          <w:footerReference r:id="rId7" w:type="default"/>
          <w:pgSz w:w="11840" w:h="16780"/>
          <w:pgMar w:top="1009" w:right="1774" w:bottom="1378" w:left="1774" w:header="0" w:footer="1196" w:gutter="0"/>
          <w:pgNumType w:fmt="decimal"/>
          <w:cols w:space="0" w:num="1"/>
          <w:rtlGutter w:val="0"/>
          <w:docGrid w:linePitch="0" w:charSpace="0"/>
        </w:sectPr>
      </w:pPr>
    </w:p>
    <w:p w14:paraId="377CCCC3">
      <w:pPr>
        <w:spacing w:before="57" w:line="224" w:lineRule="auto"/>
        <w:ind w:left="2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22"/>
          <w:sz w:val="28"/>
          <w:szCs w:val="28"/>
        </w:rPr>
        <w:t>附件5</w:t>
      </w:r>
    </w:p>
    <w:p w14:paraId="30C2C1DD">
      <w:pPr>
        <w:spacing w:before="300" w:line="219" w:lineRule="auto"/>
        <w:ind w:left="26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法人代表身份证明</w:t>
      </w:r>
    </w:p>
    <w:p w14:paraId="0452F82B">
      <w:pPr>
        <w:spacing w:line="292" w:lineRule="auto"/>
        <w:rPr>
          <w:rFonts w:ascii="Arial"/>
          <w:sz w:val="21"/>
        </w:rPr>
      </w:pPr>
    </w:p>
    <w:p w14:paraId="275AF6FD">
      <w:pPr>
        <w:pStyle w:val="2"/>
        <w:spacing w:before="91" w:line="221" w:lineRule="auto"/>
        <w:ind w:left="285"/>
        <w:rPr>
          <w:sz w:val="28"/>
          <w:szCs w:val="28"/>
        </w:rPr>
      </w:pPr>
      <w:r>
        <w:rPr>
          <w:spacing w:val="13"/>
          <w:sz w:val="28"/>
          <w:szCs w:val="28"/>
        </w:rPr>
        <w:t>单位名称：</w:t>
      </w:r>
    </w:p>
    <w:p w14:paraId="75469FBD">
      <w:pPr>
        <w:pStyle w:val="2"/>
        <w:spacing w:before="300" w:line="232" w:lineRule="auto"/>
        <w:ind w:left="285"/>
        <w:rPr>
          <w:sz w:val="28"/>
          <w:szCs w:val="28"/>
        </w:rPr>
      </w:pPr>
      <w:r>
        <w:rPr>
          <w:spacing w:val="-15"/>
          <w:sz w:val="28"/>
          <w:szCs w:val="28"/>
        </w:rPr>
        <w:t>地</w:t>
      </w:r>
      <w:r>
        <w:rPr>
          <w:spacing w:val="24"/>
          <w:sz w:val="28"/>
          <w:szCs w:val="28"/>
        </w:rPr>
        <w:t xml:space="preserve">    </w:t>
      </w:r>
      <w:r>
        <w:rPr>
          <w:spacing w:val="-15"/>
          <w:sz w:val="28"/>
          <w:szCs w:val="28"/>
        </w:rPr>
        <w:t>址</w:t>
      </w:r>
      <w:r>
        <w:rPr>
          <w:spacing w:val="-60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：</w:t>
      </w:r>
    </w:p>
    <w:p w14:paraId="569B6F5B">
      <w:pPr>
        <w:pStyle w:val="2"/>
        <w:spacing w:before="275" w:line="223" w:lineRule="auto"/>
        <w:ind w:left="285"/>
        <w:rPr>
          <w:sz w:val="28"/>
          <w:szCs w:val="28"/>
        </w:rPr>
      </w:pPr>
      <w:r>
        <w:rPr>
          <w:spacing w:val="13"/>
          <w:sz w:val="28"/>
          <w:szCs w:val="28"/>
        </w:rPr>
        <w:t>成立时间：</w:t>
      </w:r>
    </w:p>
    <w:p w14:paraId="052788E5">
      <w:pPr>
        <w:pStyle w:val="2"/>
        <w:spacing w:before="292" w:line="222" w:lineRule="auto"/>
        <w:ind w:left="285"/>
        <w:rPr>
          <w:sz w:val="28"/>
          <w:szCs w:val="28"/>
        </w:rPr>
      </w:pPr>
      <w:r>
        <w:rPr>
          <w:spacing w:val="13"/>
          <w:sz w:val="28"/>
          <w:szCs w:val="28"/>
        </w:rPr>
        <w:t>经营期限：</w:t>
      </w:r>
    </w:p>
    <w:p w14:paraId="2BC5FEF0">
      <w:pPr>
        <w:pStyle w:val="2"/>
        <w:spacing w:before="253" w:line="233" w:lineRule="auto"/>
        <w:ind w:left="285"/>
        <w:rPr>
          <w:sz w:val="28"/>
          <w:szCs w:val="28"/>
        </w:rPr>
      </w:pPr>
      <w:r>
        <w:rPr>
          <w:spacing w:val="-13"/>
          <w:position w:val="-1"/>
          <w:sz w:val="28"/>
          <w:szCs w:val="28"/>
        </w:rPr>
        <w:t>姓</w:t>
      </w:r>
      <w:r>
        <w:rPr>
          <w:spacing w:val="25"/>
          <w:position w:val="-1"/>
          <w:sz w:val="28"/>
          <w:szCs w:val="28"/>
        </w:rPr>
        <w:t xml:space="preserve">     </w:t>
      </w:r>
      <w:r>
        <w:rPr>
          <w:spacing w:val="-13"/>
          <w:position w:val="-1"/>
          <w:sz w:val="28"/>
          <w:szCs w:val="28"/>
        </w:rPr>
        <w:t xml:space="preserve">名 ：          </w:t>
      </w:r>
      <w:r>
        <w:rPr>
          <w:spacing w:val="-13"/>
          <w:sz w:val="28"/>
          <w:szCs w:val="28"/>
        </w:rPr>
        <w:t xml:space="preserve">性    别 ：  </w:t>
      </w:r>
      <w:r>
        <w:rPr>
          <w:spacing w:val="-14"/>
          <w:sz w:val="28"/>
          <w:szCs w:val="28"/>
        </w:rPr>
        <w:t xml:space="preserve">        </w:t>
      </w:r>
      <w:r>
        <w:rPr>
          <w:spacing w:val="-14"/>
          <w:position w:val="1"/>
          <w:sz w:val="28"/>
          <w:szCs w:val="28"/>
        </w:rPr>
        <w:t>年   龄</w:t>
      </w:r>
      <w:r>
        <w:rPr>
          <w:spacing w:val="-66"/>
          <w:position w:val="1"/>
          <w:sz w:val="28"/>
          <w:szCs w:val="28"/>
        </w:rPr>
        <w:t xml:space="preserve"> </w:t>
      </w:r>
      <w:r>
        <w:rPr>
          <w:spacing w:val="-14"/>
          <w:position w:val="1"/>
          <w:sz w:val="28"/>
          <w:szCs w:val="28"/>
        </w:rPr>
        <w:t>：</w:t>
      </w:r>
    </w:p>
    <w:p w14:paraId="3ED8943A">
      <w:pPr>
        <w:pStyle w:val="2"/>
        <w:spacing w:before="276" w:line="222" w:lineRule="auto"/>
        <w:ind w:left="285"/>
        <w:rPr>
          <w:sz w:val="28"/>
          <w:szCs w:val="28"/>
        </w:rPr>
      </w:pPr>
      <w:r>
        <w:rPr>
          <w:spacing w:val="19"/>
          <w:sz w:val="28"/>
          <w:szCs w:val="28"/>
        </w:rPr>
        <w:t>身份证号码：</w:t>
      </w:r>
    </w:p>
    <w:p w14:paraId="159A4509">
      <w:pPr>
        <w:spacing w:line="269" w:lineRule="auto"/>
        <w:rPr>
          <w:rFonts w:ascii="Arial"/>
          <w:sz w:val="21"/>
        </w:rPr>
      </w:pPr>
    </w:p>
    <w:p w14:paraId="51F05E67">
      <w:pPr>
        <w:spacing w:line="269" w:lineRule="auto"/>
        <w:rPr>
          <w:rFonts w:ascii="Arial"/>
          <w:sz w:val="21"/>
        </w:rPr>
      </w:pPr>
    </w:p>
    <w:p w14:paraId="4A1CEFC0">
      <w:pPr>
        <w:spacing w:line="270" w:lineRule="auto"/>
        <w:rPr>
          <w:rFonts w:ascii="Arial"/>
          <w:sz w:val="21"/>
        </w:rPr>
      </w:pPr>
    </w:p>
    <w:p w14:paraId="69A7D487">
      <w:pPr>
        <w:pStyle w:val="2"/>
        <w:spacing w:before="92" w:line="224" w:lineRule="auto"/>
        <w:ind w:left="285"/>
        <w:rPr>
          <w:sz w:val="28"/>
          <w:szCs w:val="28"/>
        </w:rPr>
      </w:pPr>
      <w:r>
        <w:rPr>
          <w:spacing w:val="31"/>
          <w:sz w:val="28"/>
          <w:szCs w:val="28"/>
        </w:rPr>
        <w:t>特此证明!</w:t>
      </w:r>
    </w:p>
    <w:p w14:paraId="73BC9B40">
      <w:pPr>
        <w:spacing w:line="94" w:lineRule="exact"/>
      </w:pPr>
    </w:p>
    <w:tbl>
      <w:tblPr>
        <w:tblStyle w:val="9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0"/>
      </w:tblGrid>
      <w:tr w14:paraId="5F8DC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0" w:hRule="atLeast"/>
        </w:trPr>
        <w:tc>
          <w:tcPr>
            <w:tcW w:w="8770" w:type="dxa"/>
            <w:vAlign w:val="top"/>
          </w:tcPr>
          <w:p w14:paraId="295A5A31">
            <w:pPr>
              <w:pStyle w:val="8"/>
              <w:spacing w:before="87" w:line="219" w:lineRule="auto"/>
              <w:ind w:left="154"/>
            </w:pPr>
            <w:r>
              <w:rPr>
                <w:spacing w:val="-1"/>
              </w:rPr>
              <w:t>法定代表人身份证彩色扫描件：</w:t>
            </w:r>
          </w:p>
        </w:tc>
      </w:tr>
    </w:tbl>
    <w:p w14:paraId="58EF6B1D">
      <w:pPr>
        <w:spacing w:line="328" w:lineRule="auto"/>
        <w:rPr>
          <w:rFonts w:ascii="Arial"/>
          <w:sz w:val="21"/>
        </w:rPr>
      </w:pPr>
    </w:p>
    <w:p w14:paraId="29E11486">
      <w:pPr>
        <w:spacing w:line="328" w:lineRule="auto"/>
        <w:rPr>
          <w:rFonts w:ascii="Arial"/>
          <w:sz w:val="21"/>
        </w:rPr>
      </w:pPr>
    </w:p>
    <w:p w14:paraId="735A8236">
      <w:pPr>
        <w:pStyle w:val="2"/>
        <w:spacing w:before="92" w:line="221" w:lineRule="auto"/>
        <w:ind w:left="2254"/>
        <w:rPr>
          <w:sz w:val="28"/>
          <w:szCs w:val="28"/>
        </w:rPr>
      </w:pPr>
      <w:r>
        <w:rPr>
          <w:spacing w:val="55"/>
          <w:sz w:val="28"/>
          <w:szCs w:val="28"/>
        </w:rPr>
        <w:t>供应商(加盖供应商单位公章):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</w:t>
      </w:r>
    </w:p>
    <w:p w14:paraId="287628D2">
      <w:pPr>
        <w:pStyle w:val="2"/>
        <w:spacing w:before="299" w:line="223" w:lineRule="auto"/>
        <w:ind w:left="2285"/>
        <w:rPr>
          <w:sz w:val="28"/>
          <w:szCs w:val="28"/>
        </w:rPr>
      </w:pPr>
      <w:r>
        <w:rPr>
          <w:spacing w:val="-27"/>
          <w:sz w:val="28"/>
          <w:szCs w:val="28"/>
        </w:rPr>
        <w:t>法</w:t>
      </w:r>
      <w:r>
        <w:rPr>
          <w:spacing w:val="-42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定</w:t>
      </w:r>
      <w:r>
        <w:rPr>
          <w:spacing w:val="-44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代</w:t>
      </w:r>
      <w:r>
        <w:rPr>
          <w:spacing w:val="-48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表</w:t>
      </w:r>
      <w:r>
        <w:rPr>
          <w:spacing w:val="-45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人 (</w:t>
      </w:r>
      <w:r>
        <w:rPr>
          <w:spacing w:val="-43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签</w:t>
      </w:r>
      <w:r>
        <w:rPr>
          <w:spacing w:val="-39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字</w:t>
      </w:r>
      <w:r>
        <w:rPr>
          <w:spacing w:val="-57"/>
          <w:sz w:val="28"/>
          <w:szCs w:val="28"/>
        </w:rPr>
        <w:t xml:space="preserve"> </w:t>
      </w:r>
      <w:r>
        <w:rPr>
          <w:spacing w:val="-27"/>
          <w:sz w:val="28"/>
          <w:szCs w:val="28"/>
        </w:rPr>
        <w:t>) :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</w:t>
      </w:r>
    </w:p>
    <w:p w14:paraId="4E90FBD3">
      <w:pPr>
        <w:pStyle w:val="2"/>
        <w:spacing w:before="271" w:line="222" w:lineRule="auto"/>
        <w:ind w:left="3254"/>
        <w:rPr>
          <w:sz w:val="28"/>
          <w:szCs w:val="28"/>
        </w:rPr>
      </w:pPr>
      <w:r>
        <w:rPr>
          <w:spacing w:val="-8"/>
          <w:sz w:val="28"/>
          <w:szCs w:val="28"/>
        </w:rPr>
        <w:t>日期：   年</w:t>
      </w:r>
      <w:r>
        <w:rPr>
          <w:spacing w:val="33"/>
          <w:sz w:val="28"/>
          <w:szCs w:val="28"/>
        </w:rPr>
        <w:t xml:space="preserve">   </w:t>
      </w:r>
      <w:r>
        <w:rPr>
          <w:spacing w:val="-8"/>
          <w:sz w:val="28"/>
          <w:szCs w:val="28"/>
        </w:rPr>
        <w:t>月</w:t>
      </w:r>
      <w:r>
        <w:rPr>
          <w:spacing w:val="3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>日</w:t>
      </w:r>
    </w:p>
    <w:p w14:paraId="56FA96B4">
      <w:pPr>
        <w:spacing w:line="222" w:lineRule="auto"/>
        <w:rPr>
          <w:sz w:val="28"/>
          <w:szCs w:val="28"/>
        </w:rPr>
      </w:pPr>
    </w:p>
    <w:p w14:paraId="0C367CBC">
      <w:pPr>
        <w:pStyle w:val="2"/>
      </w:pPr>
    </w:p>
    <w:p w14:paraId="402AE3D0">
      <w:pPr>
        <w:spacing w:before="57" w:line="224" w:lineRule="auto"/>
        <w:ind w:left="28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22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pacing w:val="22"/>
          <w:sz w:val="28"/>
          <w:szCs w:val="28"/>
          <w:lang w:val="en-US" w:eastAsia="zh-CN"/>
        </w:rPr>
        <w:t>6</w:t>
      </w:r>
    </w:p>
    <w:p w14:paraId="30F8E4BA">
      <w:pPr>
        <w:spacing w:line="222" w:lineRule="auto"/>
        <w:rPr>
          <w:sz w:val="28"/>
          <w:szCs w:val="28"/>
        </w:rPr>
      </w:pPr>
    </w:p>
    <w:p w14:paraId="7A2BB54C">
      <w:pPr>
        <w:spacing w:before="314" w:line="219" w:lineRule="auto"/>
        <w:ind w:left="317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授权委托书</w:t>
      </w:r>
    </w:p>
    <w:p w14:paraId="490FB95F">
      <w:pPr>
        <w:spacing w:line="255" w:lineRule="auto"/>
        <w:rPr>
          <w:rFonts w:ascii="Arial"/>
          <w:sz w:val="21"/>
        </w:rPr>
      </w:pPr>
    </w:p>
    <w:p w14:paraId="6307B850">
      <w:pPr>
        <w:spacing w:line="255" w:lineRule="auto"/>
        <w:rPr>
          <w:rFonts w:ascii="Arial"/>
          <w:sz w:val="21"/>
        </w:rPr>
      </w:pPr>
    </w:p>
    <w:p w14:paraId="1BBB4E20">
      <w:pPr>
        <w:spacing w:line="255" w:lineRule="auto"/>
        <w:rPr>
          <w:rFonts w:ascii="Arial"/>
          <w:sz w:val="21"/>
        </w:rPr>
      </w:pPr>
    </w:p>
    <w:p w14:paraId="72A43644">
      <w:pPr>
        <w:pStyle w:val="2"/>
        <w:spacing w:before="97" w:line="314" w:lineRule="auto"/>
        <w:ind w:left="123" w:right="37" w:firstLine="650"/>
        <w:jc w:val="both"/>
      </w:pPr>
      <w:r>
        <w:rPr>
          <w:spacing w:val="-6"/>
        </w:rPr>
        <w:t>本人</w:t>
      </w:r>
      <w:r>
        <w:rPr>
          <w:spacing w:val="-130"/>
        </w:rPr>
        <w:t xml:space="preserve"> </w:t>
      </w:r>
      <w:r>
        <w:rPr>
          <w:spacing w:val="14"/>
          <w:u w:val="single" w:color="auto"/>
        </w:rPr>
        <w:t xml:space="preserve">          </w:t>
      </w:r>
      <w:r>
        <w:rPr>
          <w:spacing w:val="30"/>
        </w:rPr>
        <w:t xml:space="preserve"> </w:t>
      </w:r>
      <w:r>
        <w:rPr>
          <w:spacing w:val="-6"/>
        </w:rPr>
        <w:t>(</w:t>
      </w:r>
      <w:r>
        <w:rPr>
          <w:spacing w:val="-58"/>
        </w:rPr>
        <w:t xml:space="preserve"> </w:t>
      </w:r>
      <w:r>
        <w:rPr>
          <w:spacing w:val="-6"/>
        </w:rPr>
        <w:t>姓</w:t>
      </w:r>
      <w:r>
        <w:rPr>
          <w:spacing w:val="-56"/>
        </w:rPr>
        <w:t xml:space="preserve"> </w:t>
      </w:r>
      <w:r>
        <w:rPr>
          <w:spacing w:val="-6"/>
        </w:rPr>
        <w:t>名</w:t>
      </w:r>
      <w:r>
        <w:rPr>
          <w:spacing w:val="-65"/>
        </w:rPr>
        <w:t xml:space="preserve"> </w:t>
      </w:r>
      <w:r>
        <w:rPr>
          <w:spacing w:val="-6"/>
        </w:rPr>
        <w:t>)</w:t>
      </w:r>
      <w:r>
        <w:rPr>
          <w:spacing w:val="-46"/>
        </w:rPr>
        <w:t xml:space="preserve"> </w:t>
      </w:r>
      <w:r>
        <w:rPr>
          <w:spacing w:val="-6"/>
        </w:rPr>
        <w:t>系</w:t>
      </w:r>
      <w:r>
        <w:rPr>
          <w:u w:val="single" w:color="auto"/>
        </w:rPr>
        <w:t xml:space="preserve">              </w:t>
      </w:r>
      <w:r>
        <w:rPr>
          <w:spacing w:val="-6"/>
        </w:rPr>
        <w:t xml:space="preserve"> (供应商名</w:t>
      </w:r>
      <w:r>
        <w:rPr>
          <w:spacing w:val="12"/>
        </w:rPr>
        <w:t xml:space="preserve"> </w:t>
      </w:r>
      <w:r>
        <w:rPr>
          <w:spacing w:val="27"/>
        </w:rPr>
        <w:t>称)法定代表人，现授权委托</w:t>
      </w:r>
      <w:r>
        <w:rPr>
          <w:spacing w:val="-133"/>
        </w:rPr>
        <w:t xml:space="preserve"> </w:t>
      </w:r>
      <w:r>
        <w:rPr>
          <w:spacing w:val="10"/>
          <w:u w:val="single" w:color="auto"/>
        </w:rPr>
        <w:t xml:space="preserve">        </w:t>
      </w:r>
      <w:r>
        <w:rPr>
          <w:spacing w:val="27"/>
        </w:rPr>
        <w:t xml:space="preserve"> (姓名)为我公司的</w:t>
      </w:r>
      <w:r>
        <w:t xml:space="preserve"> </w:t>
      </w:r>
      <w:r>
        <w:rPr>
          <w:spacing w:val="14"/>
        </w:rPr>
        <w:t>代理人，代理人根据授权，以我的名义办理</w:t>
      </w:r>
      <w:r>
        <w:rPr>
          <w:rFonts w:hint="eastAsia"/>
          <w:spacing w:val="14"/>
          <w:lang w:val="en-US" w:eastAsia="zh-CN"/>
        </w:rPr>
        <w:t>宜昌鑫源投资</w:t>
      </w:r>
      <w:r>
        <w:rPr>
          <w:spacing w:val="16"/>
        </w:rPr>
        <w:t>有限公司供应商入库事宜。在此授权范围内，被授权人所实</w:t>
      </w:r>
      <w:r>
        <w:t xml:space="preserve"> </w:t>
      </w:r>
      <w:r>
        <w:rPr>
          <w:spacing w:val="13"/>
        </w:rPr>
        <w:t>施的行为具有法律效力，我均承认。</w:t>
      </w:r>
    </w:p>
    <w:p w14:paraId="578C1BD5">
      <w:pPr>
        <w:pStyle w:val="2"/>
        <w:spacing w:before="42" w:line="222" w:lineRule="auto"/>
        <w:ind w:left="594"/>
      </w:pPr>
      <w:r>
        <w:rPr>
          <w:spacing w:val="-18"/>
        </w:rPr>
        <w:t>委托期限：</w:t>
      </w:r>
      <w:r>
        <w:rPr>
          <w:spacing w:val="40"/>
        </w:rPr>
        <w:t xml:space="preserve">   </w:t>
      </w:r>
      <w:r>
        <w:rPr>
          <w:spacing w:val="-18"/>
        </w:rPr>
        <w:t>年</w:t>
      </w:r>
      <w:r>
        <w:rPr>
          <w:spacing w:val="28"/>
        </w:rPr>
        <w:t xml:space="preserve">  </w:t>
      </w:r>
      <w:r>
        <w:rPr>
          <w:spacing w:val="-18"/>
        </w:rPr>
        <w:t>月   日</w:t>
      </w:r>
      <w:r>
        <w:rPr>
          <w:spacing w:val="-44"/>
        </w:rPr>
        <w:t xml:space="preserve"> </w:t>
      </w:r>
      <w:r>
        <w:rPr>
          <w:spacing w:val="-18"/>
        </w:rPr>
        <w:t>至</w:t>
      </w:r>
      <w:r>
        <w:rPr>
          <w:spacing w:val="9"/>
        </w:rPr>
        <w:t xml:space="preserve">    </w:t>
      </w:r>
      <w:r>
        <w:rPr>
          <w:spacing w:val="-18"/>
        </w:rPr>
        <w:t>年</w:t>
      </w:r>
      <w:r>
        <w:rPr>
          <w:spacing w:val="23"/>
        </w:rPr>
        <w:t xml:space="preserve">  </w:t>
      </w:r>
      <w:r>
        <w:rPr>
          <w:spacing w:val="-18"/>
        </w:rPr>
        <w:t>月</w:t>
      </w:r>
      <w:r>
        <w:rPr>
          <w:spacing w:val="47"/>
        </w:rPr>
        <w:t xml:space="preserve">  </w:t>
      </w:r>
      <w:r>
        <w:rPr>
          <w:spacing w:val="-18"/>
        </w:rPr>
        <w:t>日</w:t>
      </w:r>
    </w:p>
    <w:p w14:paraId="0DADDB96">
      <w:pPr>
        <w:pStyle w:val="2"/>
        <w:spacing w:before="152" w:line="219" w:lineRule="auto"/>
        <w:ind w:left="614"/>
      </w:pPr>
      <w:r>
        <w:rPr>
          <w:spacing w:val="11"/>
        </w:rPr>
        <w:t>代理人无转委托权，特此委托。</w:t>
      </w:r>
    </w:p>
    <w:p w14:paraId="6817FA00">
      <w:pPr>
        <w:spacing w:line="298" w:lineRule="auto"/>
        <w:rPr>
          <w:rFonts w:ascii="Arial"/>
          <w:sz w:val="21"/>
        </w:rPr>
      </w:pPr>
    </w:p>
    <w:p w14:paraId="33DFCD25">
      <w:pPr>
        <w:spacing w:line="299" w:lineRule="auto"/>
        <w:rPr>
          <w:rFonts w:ascii="Arial"/>
          <w:sz w:val="21"/>
        </w:rPr>
      </w:pPr>
    </w:p>
    <w:p w14:paraId="2E0422A6">
      <w:pPr>
        <w:pStyle w:val="2"/>
        <w:spacing w:before="98" w:line="222" w:lineRule="auto"/>
        <w:ind w:left="123"/>
      </w:pPr>
      <w:r>
        <w:rPr>
          <w:spacing w:val="16"/>
        </w:rPr>
        <w:t>附：法定代表人身份证复印件及委托代理人身份证复印件</w:t>
      </w:r>
    </w:p>
    <w:p w14:paraId="452CB3C9">
      <w:pPr>
        <w:spacing w:line="244" w:lineRule="auto"/>
        <w:rPr>
          <w:rFonts w:ascii="Arial"/>
          <w:sz w:val="21"/>
        </w:rPr>
      </w:pPr>
    </w:p>
    <w:p w14:paraId="5C294014">
      <w:pPr>
        <w:spacing w:line="244" w:lineRule="auto"/>
        <w:rPr>
          <w:rFonts w:ascii="Arial"/>
          <w:sz w:val="21"/>
        </w:rPr>
      </w:pPr>
    </w:p>
    <w:p w14:paraId="420EEEFA">
      <w:pPr>
        <w:spacing w:line="244" w:lineRule="auto"/>
        <w:rPr>
          <w:rFonts w:ascii="Arial"/>
          <w:sz w:val="21"/>
        </w:rPr>
      </w:pPr>
    </w:p>
    <w:p w14:paraId="29A7593E">
      <w:pPr>
        <w:spacing w:line="244" w:lineRule="auto"/>
        <w:rPr>
          <w:rFonts w:ascii="Arial"/>
          <w:sz w:val="21"/>
        </w:rPr>
      </w:pPr>
    </w:p>
    <w:p w14:paraId="68D9B73F">
      <w:pPr>
        <w:spacing w:line="244" w:lineRule="auto"/>
        <w:rPr>
          <w:rFonts w:ascii="Arial"/>
          <w:sz w:val="21"/>
        </w:rPr>
      </w:pPr>
    </w:p>
    <w:p w14:paraId="6FA63976">
      <w:pPr>
        <w:spacing w:line="244" w:lineRule="auto"/>
        <w:rPr>
          <w:rFonts w:ascii="Arial"/>
          <w:sz w:val="21"/>
        </w:rPr>
      </w:pPr>
    </w:p>
    <w:p w14:paraId="5DB598EA">
      <w:pPr>
        <w:spacing w:line="244" w:lineRule="auto"/>
        <w:rPr>
          <w:rFonts w:ascii="Arial"/>
          <w:sz w:val="21"/>
        </w:rPr>
      </w:pPr>
    </w:p>
    <w:p w14:paraId="7E5D4516">
      <w:pPr>
        <w:spacing w:line="244" w:lineRule="auto"/>
        <w:rPr>
          <w:rFonts w:ascii="Arial"/>
          <w:sz w:val="21"/>
        </w:rPr>
      </w:pPr>
    </w:p>
    <w:p w14:paraId="047CB9AA">
      <w:pPr>
        <w:spacing w:line="244" w:lineRule="auto"/>
        <w:rPr>
          <w:rFonts w:ascii="Arial"/>
          <w:sz w:val="21"/>
        </w:rPr>
      </w:pPr>
    </w:p>
    <w:p w14:paraId="2A25194C">
      <w:pPr>
        <w:spacing w:line="244" w:lineRule="auto"/>
        <w:rPr>
          <w:rFonts w:ascii="Arial"/>
          <w:sz w:val="21"/>
        </w:rPr>
      </w:pPr>
    </w:p>
    <w:p w14:paraId="01BFA198">
      <w:pPr>
        <w:spacing w:line="244" w:lineRule="auto"/>
        <w:rPr>
          <w:rFonts w:ascii="Arial"/>
          <w:sz w:val="21"/>
        </w:rPr>
      </w:pPr>
    </w:p>
    <w:p w14:paraId="42619053">
      <w:pPr>
        <w:spacing w:line="244" w:lineRule="auto"/>
        <w:rPr>
          <w:rFonts w:ascii="Arial"/>
          <w:sz w:val="21"/>
        </w:rPr>
      </w:pPr>
    </w:p>
    <w:p w14:paraId="63D2E160">
      <w:pPr>
        <w:spacing w:line="244" w:lineRule="auto"/>
        <w:rPr>
          <w:rFonts w:ascii="Arial"/>
          <w:sz w:val="21"/>
        </w:rPr>
      </w:pPr>
    </w:p>
    <w:p w14:paraId="613C70BB">
      <w:pPr>
        <w:spacing w:line="245" w:lineRule="auto"/>
        <w:rPr>
          <w:rFonts w:ascii="Arial"/>
          <w:sz w:val="21"/>
        </w:rPr>
      </w:pPr>
    </w:p>
    <w:p w14:paraId="328B5991">
      <w:pPr>
        <w:spacing w:line="245" w:lineRule="auto"/>
        <w:rPr>
          <w:rFonts w:ascii="Arial"/>
          <w:sz w:val="21"/>
        </w:rPr>
      </w:pPr>
    </w:p>
    <w:p w14:paraId="12AF883D">
      <w:pPr>
        <w:spacing w:line="245" w:lineRule="auto"/>
        <w:rPr>
          <w:rFonts w:ascii="Arial"/>
          <w:sz w:val="21"/>
        </w:rPr>
      </w:pPr>
    </w:p>
    <w:p w14:paraId="67760B65">
      <w:pPr>
        <w:spacing w:line="245" w:lineRule="auto"/>
        <w:rPr>
          <w:rFonts w:ascii="Arial"/>
          <w:sz w:val="21"/>
        </w:rPr>
      </w:pPr>
    </w:p>
    <w:p w14:paraId="73906891">
      <w:pPr>
        <w:spacing w:line="245" w:lineRule="auto"/>
        <w:rPr>
          <w:rFonts w:ascii="Arial"/>
          <w:sz w:val="21"/>
        </w:rPr>
      </w:pPr>
    </w:p>
    <w:p w14:paraId="7CC25408">
      <w:pPr>
        <w:pStyle w:val="2"/>
        <w:spacing w:before="98" w:line="225" w:lineRule="auto"/>
        <w:jc w:val="right"/>
      </w:pPr>
      <w:r>
        <w:rPr>
          <w:spacing w:val="10"/>
        </w:rPr>
        <w:t>供应商名称：</w:t>
      </w:r>
      <w:r>
        <w:rPr>
          <w:spacing w:val="-95"/>
        </w:rPr>
        <w:t xml:space="preserve"> </w:t>
      </w:r>
      <w:r>
        <w:rPr>
          <w:spacing w:val="3"/>
          <w:u w:val="single" w:color="auto"/>
        </w:rPr>
        <w:t xml:space="preserve">                  </w:t>
      </w:r>
      <w:r>
        <w:rPr>
          <w:spacing w:val="-24"/>
        </w:rPr>
        <w:t xml:space="preserve"> </w:t>
      </w:r>
      <w:r>
        <w:rPr>
          <w:spacing w:val="10"/>
        </w:rPr>
        <w:t>(盖章)</w:t>
      </w:r>
    </w:p>
    <w:p w14:paraId="120D7794">
      <w:pPr>
        <w:pStyle w:val="2"/>
        <w:spacing w:before="273" w:line="223" w:lineRule="auto"/>
        <w:jc w:val="right"/>
      </w:pPr>
      <w:r>
        <w:rPr>
          <w:spacing w:val="10"/>
        </w:rPr>
        <w:t>法定代表人：</w:t>
      </w:r>
      <w:r>
        <w:rPr>
          <w:spacing w:val="-95"/>
        </w:rPr>
        <w:t xml:space="preserve"> </w:t>
      </w:r>
      <w:r>
        <w:rPr>
          <w:spacing w:val="3"/>
          <w:u w:val="single" w:color="auto"/>
        </w:rPr>
        <w:t xml:space="preserve">                  </w:t>
      </w:r>
      <w:r>
        <w:rPr>
          <w:spacing w:val="-24"/>
        </w:rPr>
        <w:t xml:space="preserve"> </w:t>
      </w:r>
      <w:r>
        <w:rPr>
          <w:spacing w:val="10"/>
        </w:rPr>
        <w:t>(签章)</w:t>
      </w:r>
    </w:p>
    <w:p w14:paraId="1779B8B8">
      <w:pPr>
        <w:pStyle w:val="2"/>
        <w:spacing w:before="258" w:line="230" w:lineRule="auto"/>
        <w:jc w:val="right"/>
      </w:pPr>
      <w:r>
        <w:rPr>
          <w:spacing w:val="8"/>
        </w:rPr>
        <w:t>委托代理人：</w:t>
      </w:r>
      <w:r>
        <w:rPr>
          <w:spacing w:val="-103"/>
        </w:rPr>
        <w:t xml:space="preserve"> </w:t>
      </w:r>
      <w:r>
        <w:rPr>
          <w:spacing w:val="2"/>
          <w:u w:val="single" w:color="auto"/>
        </w:rPr>
        <w:t xml:space="preserve">                  </w:t>
      </w:r>
      <w:r>
        <w:rPr>
          <w:spacing w:val="8"/>
        </w:rPr>
        <w:t xml:space="preserve"> </w:t>
      </w:r>
      <w:r>
        <w:rPr>
          <w:spacing w:val="8"/>
          <w:position w:val="1"/>
        </w:rPr>
        <w:t>(签章)</w:t>
      </w:r>
    </w:p>
    <w:p w14:paraId="78154465">
      <w:pPr>
        <w:pStyle w:val="2"/>
        <w:spacing w:before="305" w:line="222" w:lineRule="auto"/>
        <w:ind w:left="3643"/>
        <w:rPr>
          <w:sz w:val="25"/>
          <w:szCs w:val="25"/>
        </w:rPr>
      </w:pPr>
      <w:r>
        <w:rPr>
          <w:spacing w:val="-18"/>
          <w:sz w:val="25"/>
          <w:szCs w:val="25"/>
        </w:rPr>
        <w:t>日</w:t>
      </w:r>
      <w:r>
        <w:rPr>
          <w:spacing w:val="-11"/>
          <w:sz w:val="25"/>
          <w:szCs w:val="25"/>
        </w:rPr>
        <w:t xml:space="preserve"> </w:t>
      </w:r>
      <w:r>
        <w:rPr>
          <w:spacing w:val="-18"/>
          <w:sz w:val="25"/>
          <w:szCs w:val="25"/>
        </w:rPr>
        <w:t>期 ：      年     月</w:t>
      </w:r>
      <w:r>
        <w:rPr>
          <w:spacing w:val="27"/>
          <w:sz w:val="25"/>
          <w:szCs w:val="25"/>
        </w:rPr>
        <w:t xml:space="preserve">    </w:t>
      </w:r>
      <w:r>
        <w:rPr>
          <w:spacing w:val="-18"/>
          <w:sz w:val="25"/>
          <w:szCs w:val="25"/>
        </w:rPr>
        <w:t>日</w:t>
      </w:r>
    </w:p>
    <w:p w14:paraId="2EAA8200">
      <w:pPr>
        <w:spacing w:line="222" w:lineRule="auto"/>
        <w:rPr>
          <w:sz w:val="25"/>
          <w:szCs w:val="25"/>
        </w:rPr>
        <w:sectPr>
          <w:headerReference r:id="rId8" w:type="default"/>
          <w:footerReference r:id="rId9" w:type="default"/>
          <w:pgSz w:w="11840" w:h="16780"/>
          <w:pgMar w:top="1009" w:right="1774" w:bottom="1378" w:left="1774" w:header="0" w:footer="1196" w:gutter="0"/>
          <w:pgNumType w:fmt="decimal"/>
          <w:cols w:space="0" w:num="1"/>
          <w:rtlGutter w:val="0"/>
          <w:docGrid w:linePitch="0" w:charSpace="0"/>
        </w:sectPr>
      </w:pPr>
    </w:p>
    <w:p w14:paraId="1BF7F342">
      <w:pPr>
        <w:spacing w:before="100" w:line="224" w:lineRule="auto"/>
        <w:ind w:left="299"/>
        <w:rPr>
          <w:rFonts w:ascii="黑体" w:hAnsi="黑体" w:eastAsia="黑体" w:cs="黑体"/>
          <w:b/>
          <w:bCs/>
          <w:spacing w:val="-4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附件7</w:t>
      </w:r>
    </w:p>
    <w:p w14:paraId="274B11E2">
      <w:pPr>
        <w:spacing w:before="100" w:line="224" w:lineRule="auto"/>
        <w:ind w:left="299" w:firstLine="2779" w:firstLineChars="80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企业基本情况表</w:t>
      </w:r>
    </w:p>
    <w:p w14:paraId="4C992D0B">
      <w:pPr>
        <w:spacing w:line="72" w:lineRule="exact"/>
      </w:pPr>
    </w:p>
    <w:tbl>
      <w:tblPr>
        <w:tblStyle w:val="9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558"/>
        <w:gridCol w:w="789"/>
        <w:gridCol w:w="1218"/>
        <w:gridCol w:w="1438"/>
        <w:gridCol w:w="1993"/>
      </w:tblGrid>
      <w:tr w14:paraId="68FE5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63" w:type="dxa"/>
            <w:vAlign w:val="top"/>
          </w:tcPr>
          <w:p w14:paraId="3C573BEC">
            <w:pPr>
              <w:pStyle w:val="8"/>
              <w:spacing w:before="138" w:line="221" w:lineRule="auto"/>
              <w:ind w:left="3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6996" w:type="dxa"/>
            <w:gridSpan w:val="5"/>
            <w:vAlign w:val="top"/>
          </w:tcPr>
          <w:p w14:paraId="24E4DD43">
            <w:pPr>
              <w:pStyle w:val="8"/>
              <w:spacing w:before="133" w:line="219" w:lineRule="auto"/>
              <w:ind w:left="294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(加盖公章)</w:t>
            </w:r>
          </w:p>
        </w:tc>
      </w:tr>
      <w:tr w14:paraId="0B33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63" w:type="dxa"/>
            <w:vAlign w:val="top"/>
          </w:tcPr>
          <w:p w14:paraId="6F7E22F0">
            <w:pPr>
              <w:pStyle w:val="8"/>
              <w:spacing w:before="191" w:line="219" w:lineRule="auto"/>
              <w:ind w:left="3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企业类型</w:t>
            </w:r>
          </w:p>
        </w:tc>
        <w:tc>
          <w:tcPr>
            <w:tcW w:w="2347" w:type="dxa"/>
            <w:gridSpan w:val="2"/>
            <w:vAlign w:val="top"/>
          </w:tcPr>
          <w:p w14:paraId="01FD5413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20DA8FC4">
            <w:pPr>
              <w:pStyle w:val="8"/>
              <w:spacing w:before="44"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公司联系</w:t>
            </w:r>
          </w:p>
          <w:p w14:paraId="09DBD18F">
            <w:pPr>
              <w:pStyle w:val="8"/>
              <w:spacing w:before="1" w:line="205" w:lineRule="auto"/>
              <w:ind w:left="36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邮箱</w:t>
            </w:r>
          </w:p>
        </w:tc>
        <w:tc>
          <w:tcPr>
            <w:tcW w:w="3431" w:type="dxa"/>
            <w:gridSpan w:val="2"/>
            <w:vAlign w:val="top"/>
          </w:tcPr>
          <w:p w14:paraId="7B6D6AF6">
            <w:pPr>
              <w:rPr>
                <w:rFonts w:ascii="Arial"/>
                <w:sz w:val="21"/>
              </w:rPr>
            </w:pPr>
          </w:p>
        </w:tc>
      </w:tr>
      <w:tr w14:paraId="5CDC6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63" w:type="dxa"/>
            <w:vAlign w:val="top"/>
          </w:tcPr>
          <w:p w14:paraId="371349A0">
            <w:pPr>
              <w:pStyle w:val="8"/>
              <w:spacing w:before="212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65" w:type="dxa"/>
            <w:gridSpan w:val="3"/>
            <w:vAlign w:val="top"/>
          </w:tcPr>
          <w:p w14:paraId="35E0C55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70AF078">
            <w:pPr>
              <w:pStyle w:val="8"/>
              <w:spacing w:before="65" w:line="221" w:lineRule="auto"/>
              <w:ind w:left="477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联系</w:t>
            </w:r>
          </w:p>
          <w:p w14:paraId="0D4503A3">
            <w:pPr>
              <w:pStyle w:val="8"/>
              <w:spacing w:before="32" w:line="203" w:lineRule="auto"/>
              <w:ind w:left="47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电话</w:t>
            </w:r>
          </w:p>
        </w:tc>
        <w:tc>
          <w:tcPr>
            <w:tcW w:w="1993" w:type="dxa"/>
            <w:vAlign w:val="top"/>
          </w:tcPr>
          <w:p w14:paraId="0C9F0223">
            <w:pPr>
              <w:rPr>
                <w:rFonts w:ascii="Arial"/>
                <w:sz w:val="21"/>
              </w:rPr>
            </w:pPr>
          </w:p>
        </w:tc>
      </w:tr>
      <w:tr w14:paraId="06490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63" w:type="dxa"/>
            <w:vAlign w:val="top"/>
          </w:tcPr>
          <w:p w14:paraId="3674A30B">
            <w:pPr>
              <w:pStyle w:val="8"/>
              <w:spacing w:before="63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委托代理人</w:t>
            </w:r>
          </w:p>
          <w:p w14:paraId="6B3EFAF1">
            <w:pPr>
              <w:pStyle w:val="8"/>
              <w:spacing w:before="17" w:line="195" w:lineRule="auto"/>
              <w:ind w:left="394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(联系人)</w:t>
            </w:r>
          </w:p>
        </w:tc>
        <w:tc>
          <w:tcPr>
            <w:tcW w:w="3565" w:type="dxa"/>
            <w:gridSpan w:val="3"/>
            <w:vAlign w:val="top"/>
          </w:tcPr>
          <w:p w14:paraId="376145D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4E559A8">
            <w:pPr>
              <w:pStyle w:val="8"/>
              <w:spacing w:before="56" w:line="221" w:lineRule="auto"/>
              <w:ind w:left="477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联系</w:t>
            </w:r>
          </w:p>
          <w:p w14:paraId="73FF3D93">
            <w:pPr>
              <w:pStyle w:val="8"/>
              <w:spacing w:before="11" w:line="203" w:lineRule="auto"/>
              <w:ind w:left="47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电话</w:t>
            </w:r>
          </w:p>
        </w:tc>
        <w:tc>
          <w:tcPr>
            <w:tcW w:w="1993" w:type="dxa"/>
            <w:vAlign w:val="top"/>
          </w:tcPr>
          <w:p w14:paraId="06787CA2">
            <w:pPr>
              <w:rPr>
                <w:rFonts w:ascii="Arial"/>
                <w:sz w:val="21"/>
              </w:rPr>
            </w:pPr>
          </w:p>
        </w:tc>
      </w:tr>
      <w:tr w14:paraId="7692B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 w14:paraId="6B6686BA">
            <w:pPr>
              <w:spacing w:line="324" w:lineRule="auto"/>
              <w:rPr>
                <w:rFonts w:ascii="Arial"/>
                <w:sz w:val="21"/>
              </w:rPr>
            </w:pPr>
          </w:p>
          <w:p w14:paraId="5068330C">
            <w:pPr>
              <w:pStyle w:val="8"/>
              <w:spacing w:before="78" w:line="219" w:lineRule="auto"/>
              <w:ind w:left="39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营业执照</w:t>
            </w:r>
          </w:p>
        </w:tc>
        <w:tc>
          <w:tcPr>
            <w:tcW w:w="1558" w:type="dxa"/>
            <w:vAlign w:val="top"/>
          </w:tcPr>
          <w:p w14:paraId="17BA0446">
            <w:pPr>
              <w:pStyle w:val="8"/>
              <w:spacing w:before="152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证书编号</w:t>
            </w:r>
          </w:p>
        </w:tc>
        <w:tc>
          <w:tcPr>
            <w:tcW w:w="2007" w:type="dxa"/>
            <w:gridSpan w:val="2"/>
            <w:vAlign w:val="top"/>
          </w:tcPr>
          <w:p w14:paraId="6749C83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2A54095">
            <w:pPr>
              <w:pStyle w:val="8"/>
              <w:spacing w:before="154" w:line="220" w:lineRule="auto"/>
              <w:ind w:left="35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有效期</w:t>
            </w:r>
          </w:p>
        </w:tc>
        <w:tc>
          <w:tcPr>
            <w:tcW w:w="1993" w:type="dxa"/>
            <w:vAlign w:val="top"/>
          </w:tcPr>
          <w:p w14:paraId="3FA39AA4">
            <w:pPr>
              <w:rPr>
                <w:rFonts w:ascii="Arial"/>
                <w:sz w:val="21"/>
              </w:rPr>
            </w:pPr>
          </w:p>
        </w:tc>
      </w:tr>
      <w:tr w14:paraId="5AD0E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 w14:paraId="5A121E3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965B510">
            <w:pPr>
              <w:pStyle w:val="8"/>
              <w:spacing w:before="133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发证机关</w:t>
            </w:r>
          </w:p>
        </w:tc>
        <w:tc>
          <w:tcPr>
            <w:tcW w:w="2007" w:type="dxa"/>
            <w:gridSpan w:val="2"/>
            <w:vAlign w:val="top"/>
          </w:tcPr>
          <w:p w14:paraId="7CEAD17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9430E8A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3385A010">
            <w:pPr>
              <w:rPr>
                <w:rFonts w:ascii="Arial"/>
                <w:sz w:val="21"/>
              </w:rPr>
            </w:pPr>
          </w:p>
        </w:tc>
      </w:tr>
      <w:tr w14:paraId="32782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3" w:type="dxa"/>
            <w:vAlign w:val="top"/>
          </w:tcPr>
          <w:p w14:paraId="0CE534FC">
            <w:pPr>
              <w:pStyle w:val="8"/>
              <w:spacing w:before="144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注册资本金</w:t>
            </w:r>
          </w:p>
        </w:tc>
        <w:tc>
          <w:tcPr>
            <w:tcW w:w="3565" w:type="dxa"/>
            <w:gridSpan w:val="3"/>
            <w:vAlign w:val="top"/>
          </w:tcPr>
          <w:p w14:paraId="35026D4C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5780E3E">
            <w:pPr>
              <w:pStyle w:val="8"/>
              <w:spacing w:before="144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实缴资本金</w:t>
            </w:r>
          </w:p>
        </w:tc>
        <w:tc>
          <w:tcPr>
            <w:tcW w:w="1993" w:type="dxa"/>
            <w:vAlign w:val="top"/>
          </w:tcPr>
          <w:p w14:paraId="675ECB84">
            <w:pPr>
              <w:rPr>
                <w:rFonts w:ascii="Arial"/>
                <w:sz w:val="21"/>
              </w:rPr>
            </w:pPr>
          </w:p>
        </w:tc>
      </w:tr>
      <w:tr w14:paraId="2CFA7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 w14:paraId="2F5DB897">
            <w:pPr>
              <w:spacing w:line="296" w:lineRule="auto"/>
              <w:rPr>
                <w:rFonts w:ascii="Arial"/>
                <w:sz w:val="21"/>
              </w:rPr>
            </w:pPr>
          </w:p>
          <w:p w14:paraId="48127CD2">
            <w:pPr>
              <w:spacing w:line="297" w:lineRule="auto"/>
              <w:rPr>
                <w:rFonts w:ascii="Arial"/>
                <w:sz w:val="21"/>
              </w:rPr>
            </w:pPr>
          </w:p>
          <w:p w14:paraId="34F5EB40">
            <w:pPr>
              <w:spacing w:line="297" w:lineRule="auto"/>
              <w:rPr>
                <w:rFonts w:ascii="Arial"/>
                <w:sz w:val="21"/>
              </w:rPr>
            </w:pPr>
          </w:p>
          <w:p w14:paraId="31BB2AF3">
            <w:pPr>
              <w:pStyle w:val="8"/>
              <w:spacing w:before="78" w:line="219" w:lineRule="auto"/>
              <w:ind w:left="3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资质证书</w:t>
            </w:r>
          </w:p>
        </w:tc>
        <w:tc>
          <w:tcPr>
            <w:tcW w:w="1558" w:type="dxa"/>
            <w:vAlign w:val="top"/>
          </w:tcPr>
          <w:p w14:paraId="063CA8F0">
            <w:pPr>
              <w:pStyle w:val="8"/>
              <w:spacing w:before="143" w:line="217" w:lineRule="auto"/>
              <w:ind w:left="17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①证书编号</w:t>
            </w:r>
          </w:p>
        </w:tc>
        <w:tc>
          <w:tcPr>
            <w:tcW w:w="2007" w:type="dxa"/>
            <w:gridSpan w:val="2"/>
            <w:vAlign w:val="top"/>
          </w:tcPr>
          <w:p w14:paraId="689B5762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5B7F716">
            <w:pPr>
              <w:pStyle w:val="8"/>
              <w:spacing w:before="146" w:line="219" w:lineRule="auto"/>
              <w:ind w:left="47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等级</w:t>
            </w:r>
          </w:p>
        </w:tc>
        <w:tc>
          <w:tcPr>
            <w:tcW w:w="1993" w:type="dxa"/>
            <w:vAlign w:val="top"/>
          </w:tcPr>
          <w:p w14:paraId="6BA441EE">
            <w:pPr>
              <w:rPr>
                <w:rFonts w:ascii="Arial"/>
                <w:sz w:val="21"/>
              </w:rPr>
            </w:pPr>
          </w:p>
        </w:tc>
      </w:tr>
      <w:tr w14:paraId="4BE3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 w14:paraId="452B4BC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51962AE">
            <w:pPr>
              <w:pStyle w:val="8"/>
              <w:spacing w:before="134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发证机关</w:t>
            </w:r>
          </w:p>
        </w:tc>
        <w:tc>
          <w:tcPr>
            <w:tcW w:w="2007" w:type="dxa"/>
            <w:gridSpan w:val="2"/>
            <w:vAlign w:val="top"/>
          </w:tcPr>
          <w:p w14:paraId="22E87880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1F99326">
            <w:pPr>
              <w:pStyle w:val="8"/>
              <w:spacing w:before="136" w:line="220" w:lineRule="auto"/>
              <w:ind w:left="23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发证时间</w:t>
            </w:r>
          </w:p>
        </w:tc>
        <w:tc>
          <w:tcPr>
            <w:tcW w:w="1993" w:type="dxa"/>
            <w:vAlign w:val="top"/>
          </w:tcPr>
          <w:p w14:paraId="7AF91307">
            <w:pPr>
              <w:rPr>
                <w:rFonts w:ascii="Arial"/>
                <w:sz w:val="21"/>
              </w:rPr>
            </w:pPr>
          </w:p>
        </w:tc>
      </w:tr>
      <w:tr w14:paraId="529B2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 w14:paraId="51047071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53EF111">
            <w:pPr>
              <w:pStyle w:val="8"/>
              <w:spacing w:before="52" w:line="214" w:lineRule="auto"/>
              <w:ind w:left="91" w:right="156" w:firstLine="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②...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(可增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加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2007" w:type="dxa"/>
            <w:gridSpan w:val="2"/>
            <w:vAlign w:val="top"/>
          </w:tcPr>
          <w:p w14:paraId="581B810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8416405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4A04B2EB">
            <w:pPr>
              <w:rPr>
                <w:rFonts w:ascii="Arial"/>
                <w:sz w:val="21"/>
              </w:rPr>
            </w:pPr>
          </w:p>
        </w:tc>
      </w:tr>
      <w:tr w14:paraId="026B7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 w14:paraId="0E73D82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88C7633"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2"/>
            <w:vAlign w:val="top"/>
          </w:tcPr>
          <w:p w14:paraId="3AB3C389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1CBA4A1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 w14:paraId="155CF096">
            <w:pPr>
              <w:rPr>
                <w:rFonts w:ascii="Arial"/>
                <w:sz w:val="21"/>
              </w:rPr>
            </w:pPr>
          </w:p>
        </w:tc>
      </w:tr>
      <w:tr w14:paraId="68914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 w14:paraId="5453E20E">
            <w:pPr>
              <w:pStyle w:val="8"/>
              <w:spacing w:before="226" w:line="265" w:lineRule="auto"/>
              <w:ind w:left="514" w:right="383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安全生产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许可证</w:t>
            </w:r>
          </w:p>
        </w:tc>
        <w:tc>
          <w:tcPr>
            <w:tcW w:w="1558" w:type="dxa"/>
            <w:vAlign w:val="top"/>
          </w:tcPr>
          <w:p w14:paraId="5A0C922A">
            <w:pPr>
              <w:pStyle w:val="8"/>
              <w:spacing w:before="135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证书编号</w:t>
            </w:r>
          </w:p>
        </w:tc>
        <w:tc>
          <w:tcPr>
            <w:tcW w:w="2007" w:type="dxa"/>
            <w:gridSpan w:val="2"/>
            <w:vAlign w:val="top"/>
          </w:tcPr>
          <w:p w14:paraId="5A1AC53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0AB194A">
            <w:pPr>
              <w:pStyle w:val="8"/>
              <w:spacing w:before="137" w:line="220" w:lineRule="auto"/>
              <w:ind w:left="23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发证时间</w:t>
            </w:r>
          </w:p>
        </w:tc>
        <w:tc>
          <w:tcPr>
            <w:tcW w:w="1993" w:type="dxa"/>
            <w:vAlign w:val="top"/>
          </w:tcPr>
          <w:p w14:paraId="1384236D">
            <w:pPr>
              <w:rPr>
                <w:rFonts w:ascii="Arial"/>
                <w:sz w:val="21"/>
              </w:rPr>
            </w:pPr>
          </w:p>
        </w:tc>
      </w:tr>
      <w:tr w14:paraId="311B7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 w14:paraId="2EC3B92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32A046B">
            <w:pPr>
              <w:pStyle w:val="8"/>
              <w:spacing w:before="136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发证机关</w:t>
            </w:r>
          </w:p>
        </w:tc>
        <w:tc>
          <w:tcPr>
            <w:tcW w:w="2007" w:type="dxa"/>
            <w:gridSpan w:val="2"/>
            <w:vAlign w:val="top"/>
          </w:tcPr>
          <w:p w14:paraId="641B7C05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8F80B5D">
            <w:pPr>
              <w:pStyle w:val="8"/>
              <w:spacing w:before="138" w:line="220" w:lineRule="auto"/>
              <w:ind w:left="35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有效期</w:t>
            </w:r>
          </w:p>
        </w:tc>
        <w:tc>
          <w:tcPr>
            <w:tcW w:w="1993" w:type="dxa"/>
            <w:vAlign w:val="top"/>
          </w:tcPr>
          <w:p w14:paraId="18993170">
            <w:pPr>
              <w:rPr>
                <w:rFonts w:ascii="Arial"/>
                <w:sz w:val="21"/>
              </w:rPr>
            </w:pPr>
          </w:p>
        </w:tc>
      </w:tr>
      <w:tr w14:paraId="1A8D5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763" w:type="dxa"/>
            <w:vAlign w:val="top"/>
          </w:tcPr>
          <w:p w14:paraId="5291F12F">
            <w:pPr>
              <w:pStyle w:val="8"/>
              <w:spacing w:before="147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税务登记证</w:t>
            </w:r>
          </w:p>
        </w:tc>
        <w:tc>
          <w:tcPr>
            <w:tcW w:w="1558" w:type="dxa"/>
            <w:vAlign w:val="top"/>
          </w:tcPr>
          <w:p w14:paraId="61D2D0E3">
            <w:pPr>
              <w:pStyle w:val="8"/>
              <w:spacing w:before="146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发证机关</w:t>
            </w:r>
          </w:p>
        </w:tc>
        <w:tc>
          <w:tcPr>
            <w:tcW w:w="2007" w:type="dxa"/>
            <w:gridSpan w:val="2"/>
            <w:vAlign w:val="top"/>
          </w:tcPr>
          <w:p w14:paraId="566FCCA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F2F241C">
            <w:pPr>
              <w:pStyle w:val="8"/>
              <w:spacing w:before="148" w:line="220" w:lineRule="auto"/>
              <w:ind w:left="23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发证时间</w:t>
            </w:r>
          </w:p>
        </w:tc>
        <w:tc>
          <w:tcPr>
            <w:tcW w:w="1993" w:type="dxa"/>
            <w:vAlign w:val="top"/>
          </w:tcPr>
          <w:p w14:paraId="3BBF5979">
            <w:pPr>
              <w:rPr>
                <w:rFonts w:ascii="Arial"/>
                <w:sz w:val="21"/>
              </w:rPr>
            </w:pPr>
          </w:p>
        </w:tc>
      </w:tr>
      <w:tr w14:paraId="1AEC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63" w:type="dxa"/>
            <w:vAlign w:val="top"/>
          </w:tcPr>
          <w:p w14:paraId="7016FBF2">
            <w:pPr>
              <w:pStyle w:val="8"/>
              <w:spacing w:before="57" w:line="212" w:lineRule="auto"/>
              <w:ind w:left="514" w:right="382" w:hanging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组织机构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代码证</w:t>
            </w:r>
          </w:p>
        </w:tc>
        <w:tc>
          <w:tcPr>
            <w:tcW w:w="1558" w:type="dxa"/>
            <w:vAlign w:val="top"/>
          </w:tcPr>
          <w:p w14:paraId="405328A3">
            <w:pPr>
              <w:pStyle w:val="8"/>
              <w:spacing w:before="196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证书编号</w:t>
            </w:r>
          </w:p>
        </w:tc>
        <w:tc>
          <w:tcPr>
            <w:tcW w:w="2007" w:type="dxa"/>
            <w:gridSpan w:val="2"/>
            <w:vAlign w:val="top"/>
          </w:tcPr>
          <w:p w14:paraId="4DFF1CB6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23ACE99">
            <w:pPr>
              <w:pStyle w:val="8"/>
              <w:spacing w:before="198" w:line="220" w:lineRule="auto"/>
              <w:ind w:left="23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发证时间</w:t>
            </w:r>
          </w:p>
        </w:tc>
        <w:tc>
          <w:tcPr>
            <w:tcW w:w="1993" w:type="dxa"/>
            <w:vAlign w:val="top"/>
          </w:tcPr>
          <w:p w14:paraId="2ED21821">
            <w:pPr>
              <w:rPr>
                <w:rFonts w:ascii="Arial"/>
                <w:sz w:val="21"/>
              </w:rPr>
            </w:pPr>
          </w:p>
        </w:tc>
      </w:tr>
      <w:tr w14:paraId="003E5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63" w:type="dxa"/>
            <w:vAlign w:val="top"/>
          </w:tcPr>
          <w:p w14:paraId="678537B4">
            <w:pPr>
              <w:pStyle w:val="8"/>
              <w:spacing w:before="66" w:line="209" w:lineRule="auto"/>
              <w:ind w:left="394" w:right="36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基本账户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开户银行</w:t>
            </w:r>
          </w:p>
        </w:tc>
        <w:tc>
          <w:tcPr>
            <w:tcW w:w="3565" w:type="dxa"/>
            <w:gridSpan w:val="3"/>
            <w:vAlign w:val="top"/>
          </w:tcPr>
          <w:p w14:paraId="30A0739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DD18503">
            <w:pPr>
              <w:pStyle w:val="8"/>
              <w:spacing w:before="200" w:line="221" w:lineRule="auto"/>
              <w:ind w:left="47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账号</w:t>
            </w:r>
          </w:p>
        </w:tc>
        <w:tc>
          <w:tcPr>
            <w:tcW w:w="1993" w:type="dxa"/>
            <w:vAlign w:val="top"/>
          </w:tcPr>
          <w:p w14:paraId="18BF0F89">
            <w:pPr>
              <w:rPr>
                <w:rFonts w:ascii="Arial"/>
                <w:sz w:val="21"/>
              </w:rPr>
            </w:pPr>
          </w:p>
        </w:tc>
      </w:tr>
      <w:tr w14:paraId="4F4DC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8759" w:type="dxa"/>
            <w:gridSpan w:val="6"/>
            <w:vAlign w:val="top"/>
          </w:tcPr>
          <w:p w14:paraId="4EFBD5B8">
            <w:pPr>
              <w:pStyle w:val="8"/>
              <w:spacing w:before="67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企业简介：(不超过300字，可附页)</w:t>
            </w:r>
          </w:p>
        </w:tc>
      </w:tr>
    </w:tbl>
    <w:p w14:paraId="038F7FC3">
      <w:pPr>
        <w:pStyle w:val="2"/>
        <w:spacing w:before="94" w:line="344" w:lineRule="auto"/>
        <w:ind w:left="215" w:right="274" w:firstLine="19"/>
        <w:jc w:val="both"/>
        <w:rPr>
          <w:rFonts w:ascii="黑体" w:hAnsi="黑体" w:eastAsia="黑体" w:cs="黑体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注：1.表后应附供应商的营业执照、资质证书、安全生产许可证(如</w:t>
      </w:r>
      <w:r>
        <w:rPr>
          <w:rFonts w:ascii="宋体" w:hAnsi="宋体" w:eastAsia="宋体" w:cs="宋体"/>
          <w:spacing w:val="-1"/>
          <w:sz w:val="21"/>
          <w:szCs w:val="21"/>
        </w:rPr>
        <w:t>需)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spacing w:val="12"/>
          <w:sz w:val="20"/>
          <w:szCs w:val="20"/>
        </w:rPr>
        <w:t>证明及开户许可证(或基本存款账户信息)的彩色扫描件并逐页加盖供应商</w:t>
      </w:r>
      <w:r>
        <w:rPr>
          <w:spacing w:val="11"/>
          <w:sz w:val="20"/>
          <w:szCs w:val="20"/>
        </w:rPr>
        <w:t>单位章。</w:t>
      </w:r>
      <w:r>
        <w:rPr>
          <w:rFonts w:ascii="黑体" w:hAnsi="黑体" w:eastAsia="黑体" w:cs="黑体"/>
          <w:b/>
          <w:bCs/>
          <w:spacing w:val="11"/>
          <w:sz w:val="20"/>
          <w:szCs w:val="20"/>
        </w:rPr>
        <w:t>供应商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联系人、联系电话、联系邮箱为必填项。</w:t>
      </w:r>
    </w:p>
    <w:p w14:paraId="25526B3B">
      <w:pPr>
        <w:pStyle w:val="2"/>
        <w:spacing w:before="1" w:line="275" w:lineRule="auto"/>
        <w:ind w:left="215" w:right="258" w:firstLine="429"/>
        <w:rPr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2.</w:t>
      </w:r>
      <w:r>
        <w:rPr>
          <w:spacing w:val="7"/>
          <w:sz w:val="20"/>
          <w:szCs w:val="20"/>
        </w:rPr>
        <w:t>如供应商近五年内发生法人合法变更或重组，应提供相关部门的合</w:t>
      </w:r>
      <w:r>
        <w:rPr>
          <w:spacing w:val="6"/>
          <w:sz w:val="20"/>
          <w:szCs w:val="20"/>
        </w:rPr>
        <w:t>法批件或其他证明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材料。</w:t>
      </w:r>
    </w:p>
    <w:p w14:paraId="67F27499">
      <w:pPr>
        <w:pStyle w:val="2"/>
        <w:spacing w:before="132" w:line="221" w:lineRule="auto"/>
        <w:ind w:left="644"/>
        <w:rPr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3、</w:t>
      </w:r>
      <w:r>
        <w:rPr>
          <w:spacing w:val="18"/>
          <w:sz w:val="20"/>
          <w:szCs w:val="20"/>
        </w:rPr>
        <w:t>企业类型栏(必填项):企业类型分为国有企业、事业单位、民</w:t>
      </w:r>
      <w:r>
        <w:rPr>
          <w:spacing w:val="17"/>
          <w:sz w:val="20"/>
          <w:szCs w:val="20"/>
        </w:rPr>
        <w:t>营企业。</w:t>
      </w:r>
    </w:p>
    <w:p w14:paraId="7A1BB46F">
      <w:pPr>
        <w:spacing w:line="221" w:lineRule="auto"/>
        <w:rPr>
          <w:sz w:val="20"/>
          <w:szCs w:val="20"/>
        </w:rPr>
        <w:sectPr>
          <w:headerReference r:id="rId10" w:type="default"/>
          <w:footerReference r:id="rId11" w:type="default"/>
          <w:pgSz w:w="11840" w:h="16780"/>
          <w:pgMar w:top="1009" w:right="1774" w:bottom="1378" w:left="1774" w:header="0" w:footer="1196" w:gutter="0"/>
          <w:pgNumType w:fmt="decimal"/>
          <w:cols w:space="0" w:num="1"/>
          <w:rtlGutter w:val="0"/>
          <w:docGrid w:linePitch="0" w:charSpace="0"/>
        </w:sectPr>
      </w:pPr>
    </w:p>
    <w:p w14:paraId="5B7781FF">
      <w:pPr>
        <w:spacing w:before="97" w:line="224" w:lineRule="auto"/>
        <w:ind w:left="18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附件8.1</w:t>
      </w:r>
    </w:p>
    <w:p w14:paraId="5FD987A7">
      <w:pPr>
        <w:spacing w:before="204" w:line="220" w:lineRule="auto"/>
        <w:ind w:left="33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业绩汇总表</w:t>
      </w:r>
    </w:p>
    <w:p w14:paraId="567020C3">
      <w:pPr>
        <w:spacing w:line="67" w:lineRule="exact"/>
      </w:pPr>
    </w:p>
    <w:tbl>
      <w:tblPr>
        <w:tblStyle w:val="9"/>
        <w:tblW w:w="8330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727"/>
        <w:gridCol w:w="1179"/>
        <w:gridCol w:w="889"/>
        <w:gridCol w:w="1468"/>
        <w:gridCol w:w="1383"/>
      </w:tblGrid>
      <w:tr w14:paraId="1520A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684" w:type="dxa"/>
            <w:textDirection w:val="tbRlV"/>
            <w:vAlign w:val="top"/>
          </w:tcPr>
          <w:p w14:paraId="7C9D343B">
            <w:pPr>
              <w:pStyle w:val="8"/>
              <w:spacing w:before="232" w:line="199" w:lineRule="auto"/>
              <w:ind w:left="5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序号</w:t>
            </w:r>
          </w:p>
        </w:tc>
        <w:tc>
          <w:tcPr>
            <w:tcW w:w="2727" w:type="dxa"/>
            <w:vAlign w:val="top"/>
          </w:tcPr>
          <w:p w14:paraId="626C28C7">
            <w:pPr>
              <w:spacing w:line="283" w:lineRule="auto"/>
              <w:rPr>
                <w:rFonts w:ascii="Arial"/>
                <w:sz w:val="21"/>
              </w:rPr>
            </w:pPr>
          </w:p>
          <w:p w14:paraId="688F93F7">
            <w:pPr>
              <w:spacing w:line="283" w:lineRule="auto"/>
              <w:rPr>
                <w:rFonts w:ascii="Arial"/>
                <w:sz w:val="21"/>
              </w:rPr>
            </w:pPr>
          </w:p>
          <w:p w14:paraId="75A28C7E">
            <w:pPr>
              <w:pStyle w:val="8"/>
              <w:spacing w:before="75" w:line="220" w:lineRule="auto"/>
              <w:ind w:left="68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工程项目名称</w:t>
            </w:r>
          </w:p>
        </w:tc>
        <w:tc>
          <w:tcPr>
            <w:tcW w:w="1179" w:type="dxa"/>
            <w:vAlign w:val="top"/>
          </w:tcPr>
          <w:p w14:paraId="19FAFD86">
            <w:pPr>
              <w:spacing w:line="418" w:lineRule="auto"/>
              <w:rPr>
                <w:rFonts w:ascii="Arial"/>
                <w:sz w:val="21"/>
              </w:rPr>
            </w:pPr>
          </w:p>
          <w:p w14:paraId="73505993">
            <w:pPr>
              <w:pStyle w:val="8"/>
              <w:spacing w:before="75" w:line="266" w:lineRule="auto"/>
              <w:ind w:left="124" w:right="1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对应工程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类别序列</w:t>
            </w:r>
          </w:p>
        </w:tc>
        <w:tc>
          <w:tcPr>
            <w:tcW w:w="889" w:type="dxa"/>
            <w:vAlign w:val="top"/>
          </w:tcPr>
          <w:p w14:paraId="69615244">
            <w:pPr>
              <w:spacing w:line="427" w:lineRule="auto"/>
              <w:rPr>
                <w:rFonts w:ascii="Arial"/>
                <w:sz w:val="21"/>
              </w:rPr>
            </w:pPr>
          </w:p>
          <w:p w14:paraId="27C13402">
            <w:pPr>
              <w:pStyle w:val="8"/>
              <w:spacing w:before="74" w:line="219" w:lineRule="auto"/>
              <w:ind w:left="20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承包</w:t>
            </w:r>
          </w:p>
          <w:p w14:paraId="605CD16B">
            <w:pPr>
              <w:pStyle w:val="8"/>
              <w:spacing w:before="18" w:line="221" w:lineRule="auto"/>
              <w:ind w:left="20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形式</w:t>
            </w:r>
          </w:p>
        </w:tc>
        <w:tc>
          <w:tcPr>
            <w:tcW w:w="1468" w:type="dxa"/>
            <w:vAlign w:val="top"/>
          </w:tcPr>
          <w:p w14:paraId="1313C1AD">
            <w:pPr>
              <w:spacing w:line="427" w:lineRule="auto"/>
              <w:rPr>
                <w:rFonts w:ascii="Arial"/>
                <w:sz w:val="21"/>
              </w:rPr>
            </w:pPr>
          </w:p>
          <w:p w14:paraId="610243A8">
            <w:pPr>
              <w:pStyle w:val="8"/>
              <w:spacing w:before="74" w:line="219" w:lineRule="auto"/>
              <w:ind w:left="26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合同金额</w:t>
            </w:r>
          </w:p>
          <w:p w14:paraId="77F18ADF">
            <w:pPr>
              <w:pStyle w:val="8"/>
              <w:spacing w:before="47" w:line="220" w:lineRule="auto"/>
              <w:ind w:left="386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(万元)</w:t>
            </w:r>
          </w:p>
        </w:tc>
        <w:tc>
          <w:tcPr>
            <w:tcW w:w="1383" w:type="dxa"/>
            <w:vAlign w:val="top"/>
          </w:tcPr>
          <w:p w14:paraId="5DE600C9">
            <w:pPr>
              <w:spacing w:line="283" w:lineRule="auto"/>
              <w:rPr>
                <w:rFonts w:ascii="Arial"/>
                <w:sz w:val="21"/>
              </w:rPr>
            </w:pPr>
          </w:p>
          <w:p w14:paraId="63360EE3">
            <w:pPr>
              <w:spacing w:line="283" w:lineRule="auto"/>
              <w:rPr>
                <w:rFonts w:ascii="Arial"/>
                <w:sz w:val="21"/>
              </w:rPr>
            </w:pPr>
          </w:p>
          <w:p w14:paraId="3B8BA976">
            <w:pPr>
              <w:pStyle w:val="8"/>
              <w:spacing w:before="75" w:line="219" w:lineRule="auto"/>
              <w:ind w:left="248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完工时间</w:t>
            </w:r>
          </w:p>
        </w:tc>
      </w:tr>
      <w:tr w14:paraId="2389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84" w:type="dxa"/>
            <w:vAlign w:val="top"/>
          </w:tcPr>
          <w:p w14:paraId="23AF63EA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095B225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588E1EC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D43F3FC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54DB50DA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6EA63640">
            <w:pPr>
              <w:rPr>
                <w:rFonts w:ascii="Arial"/>
                <w:sz w:val="21"/>
              </w:rPr>
            </w:pPr>
          </w:p>
        </w:tc>
      </w:tr>
      <w:tr w14:paraId="7686B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84" w:type="dxa"/>
            <w:vAlign w:val="top"/>
          </w:tcPr>
          <w:p w14:paraId="270F20CE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7272994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5C955F5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1A5F569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6D7F3C4B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F6B73B7">
            <w:pPr>
              <w:rPr>
                <w:rFonts w:ascii="Arial"/>
                <w:sz w:val="21"/>
              </w:rPr>
            </w:pPr>
          </w:p>
        </w:tc>
      </w:tr>
      <w:tr w14:paraId="05ADE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84" w:type="dxa"/>
            <w:vAlign w:val="top"/>
          </w:tcPr>
          <w:p w14:paraId="7C132423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26FFA2B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6E17AFE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E5BB964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135FDC9B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6C612EE">
            <w:pPr>
              <w:rPr>
                <w:rFonts w:ascii="Arial"/>
                <w:sz w:val="21"/>
              </w:rPr>
            </w:pPr>
          </w:p>
        </w:tc>
      </w:tr>
      <w:tr w14:paraId="14DF3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84" w:type="dxa"/>
            <w:vAlign w:val="top"/>
          </w:tcPr>
          <w:p w14:paraId="4678B4F4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7AF11A95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3263136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AA6948E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16BDC51A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23DCF49F">
            <w:pPr>
              <w:rPr>
                <w:rFonts w:ascii="Arial"/>
                <w:sz w:val="21"/>
              </w:rPr>
            </w:pPr>
          </w:p>
        </w:tc>
      </w:tr>
      <w:tr w14:paraId="305F2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84" w:type="dxa"/>
            <w:vAlign w:val="top"/>
          </w:tcPr>
          <w:p w14:paraId="599F09F5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270F403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95F04A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8C68434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18F0DA74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05595EFF">
            <w:pPr>
              <w:rPr>
                <w:rFonts w:ascii="Arial"/>
                <w:sz w:val="21"/>
              </w:rPr>
            </w:pPr>
          </w:p>
        </w:tc>
      </w:tr>
      <w:tr w14:paraId="6143A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84" w:type="dxa"/>
            <w:vAlign w:val="top"/>
          </w:tcPr>
          <w:p w14:paraId="6A7C8EE6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7F409AA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5D8A53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7BF81B33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05AA8D0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8120725">
            <w:pPr>
              <w:rPr>
                <w:rFonts w:ascii="Arial"/>
                <w:sz w:val="21"/>
              </w:rPr>
            </w:pPr>
          </w:p>
        </w:tc>
      </w:tr>
      <w:tr w14:paraId="30A77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84" w:type="dxa"/>
            <w:vAlign w:val="top"/>
          </w:tcPr>
          <w:p w14:paraId="361335F7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4A12822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6424BA7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3CD660F7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20C63366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2712B4D6">
            <w:pPr>
              <w:rPr>
                <w:rFonts w:ascii="Arial"/>
                <w:sz w:val="21"/>
              </w:rPr>
            </w:pPr>
          </w:p>
        </w:tc>
      </w:tr>
      <w:tr w14:paraId="14175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84" w:type="dxa"/>
            <w:vAlign w:val="top"/>
          </w:tcPr>
          <w:p w14:paraId="0827752C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0A09086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EB8A5A3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8E8FD00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109B62F6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0357EE63">
            <w:pPr>
              <w:rPr>
                <w:rFonts w:ascii="Arial"/>
                <w:sz w:val="21"/>
              </w:rPr>
            </w:pPr>
          </w:p>
        </w:tc>
      </w:tr>
      <w:tr w14:paraId="2E8F8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84" w:type="dxa"/>
            <w:vAlign w:val="top"/>
          </w:tcPr>
          <w:p w14:paraId="0BF63DA6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459191AD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B68A62A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3F7404C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15EDC456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6BB41BE7">
            <w:pPr>
              <w:rPr>
                <w:rFonts w:ascii="Arial"/>
                <w:sz w:val="21"/>
              </w:rPr>
            </w:pPr>
          </w:p>
        </w:tc>
      </w:tr>
      <w:tr w14:paraId="258E8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84" w:type="dxa"/>
            <w:vAlign w:val="top"/>
          </w:tcPr>
          <w:p w14:paraId="151B4834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1387674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D7435FD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C43DC2E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395B61B8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0ECE1B29">
            <w:pPr>
              <w:rPr>
                <w:rFonts w:ascii="Arial"/>
                <w:sz w:val="21"/>
              </w:rPr>
            </w:pPr>
          </w:p>
        </w:tc>
      </w:tr>
      <w:tr w14:paraId="7F8DD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4" w:type="dxa"/>
            <w:vAlign w:val="top"/>
          </w:tcPr>
          <w:p w14:paraId="4B555ABD"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 w14:paraId="0D87286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CDE550C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574A1BF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6C3EE69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2C1C76A7">
            <w:pPr>
              <w:rPr>
                <w:rFonts w:ascii="Arial"/>
                <w:sz w:val="21"/>
              </w:rPr>
            </w:pPr>
          </w:p>
        </w:tc>
      </w:tr>
    </w:tbl>
    <w:p w14:paraId="59C8CD45">
      <w:pPr>
        <w:spacing w:before="74" w:line="219" w:lineRule="auto"/>
        <w:ind w:left="1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注：1.承包形式栏：分为总承包或分包；</w:t>
      </w:r>
    </w:p>
    <w:p w14:paraId="42D95F05">
      <w:pPr>
        <w:pStyle w:val="2"/>
        <w:spacing w:before="247" w:line="222" w:lineRule="auto"/>
        <w:ind w:left="564"/>
        <w:rPr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2.</w:t>
      </w:r>
      <w:r>
        <w:rPr>
          <w:spacing w:val="8"/>
          <w:sz w:val="23"/>
          <w:szCs w:val="23"/>
        </w:rPr>
        <w:t>完工时间栏：项目完工的填写完工时间，未完工的填写未完工。</w:t>
      </w:r>
    </w:p>
    <w:p w14:paraId="6A345387">
      <w:pPr>
        <w:spacing w:line="222" w:lineRule="auto"/>
        <w:rPr>
          <w:sz w:val="23"/>
          <w:szCs w:val="23"/>
        </w:rPr>
        <w:sectPr>
          <w:footerReference r:id="rId12" w:type="default"/>
          <w:pgSz w:w="11840" w:h="16780"/>
          <w:pgMar w:top="1009" w:right="1774" w:bottom="1378" w:left="1774" w:header="0" w:footer="1196" w:gutter="0"/>
          <w:pgNumType w:fmt="decimal"/>
          <w:cols w:space="0" w:num="1"/>
          <w:rtlGutter w:val="0"/>
          <w:docGrid w:linePitch="0" w:charSpace="0"/>
        </w:sectPr>
      </w:pPr>
    </w:p>
    <w:p w14:paraId="1870DFFC">
      <w:pPr>
        <w:spacing w:before="101" w:line="224" w:lineRule="auto"/>
        <w:ind w:left="1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附件8.2</w:t>
      </w:r>
    </w:p>
    <w:p w14:paraId="3C3E782B">
      <w:pPr>
        <w:spacing w:before="160" w:line="219" w:lineRule="auto"/>
        <w:ind w:left="23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申请序列对应业绩情况表</w:t>
      </w:r>
    </w:p>
    <w:p w14:paraId="5D000CE2">
      <w:pPr>
        <w:spacing w:before="58"/>
      </w:pPr>
    </w:p>
    <w:tbl>
      <w:tblPr>
        <w:tblStyle w:val="9"/>
        <w:tblW w:w="8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6537"/>
      </w:tblGrid>
      <w:tr w14:paraId="00380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3" w:type="dxa"/>
            <w:vAlign w:val="top"/>
          </w:tcPr>
          <w:p w14:paraId="11C337A1">
            <w:pPr>
              <w:pStyle w:val="8"/>
              <w:spacing w:before="194" w:line="219" w:lineRule="auto"/>
              <w:ind w:left="36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申请的序列</w:t>
            </w:r>
          </w:p>
        </w:tc>
        <w:tc>
          <w:tcPr>
            <w:tcW w:w="6537" w:type="dxa"/>
            <w:vAlign w:val="top"/>
          </w:tcPr>
          <w:p w14:paraId="387F48EE">
            <w:pPr>
              <w:rPr>
                <w:rFonts w:ascii="Arial"/>
                <w:sz w:val="21"/>
              </w:rPr>
            </w:pPr>
          </w:p>
        </w:tc>
      </w:tr>
      <w:tr w14:paraId="095FD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31513A87">
            <w:pPr>
              <w:pStyle w:val="8"/>
              <w:spacing w:before="20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项目所在地</w:t>
            </w:r>
          </w:p>
        </w:tc>
        <w:tc>
          <w:tcPr>
            <w:tcW w:w="6537" w:type="dxa"/>
            <w:vAlign w:val="top"/>
          </w:tcPr>
          <w:p w14:paraId="49C491A1">
            <w:pPr>
              <w:rPr>
                <w:rFonts w:ascii="Arial"/>
                <w:sz w:val="21"/>
              </w:rPr>
            </w:pPr>
          </w:p>
        </w:tc>
      </w:tr>
      <w:tr w14:paraId="56DAB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0E65CDAD">
            <w:pPr>
              <w:pStyle w:val="8"/>
              <w:spacing w:before="192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发包人名称</w:t>
            </w:r>
          </w:p>
        </w:tc>
        <w:tc>
          <w:tcPr>
            <w:tcW w:w="6537" w:type="dxa"/>
            <w:vAlign w:val="top"/>
          </w:tcPr>
          <w:p w14:paraId="156E1BA7">
            <w:pPr>
              <w:rPr>
                <w:rFonts w:ascii="Arial"/>
                <w:sz w:val="21"/>
              </w:rPr>
            </w:pPr>
          </w:p>
        </w:tc>
      </w:tr>
      <w:tr w14:paraId="7ED11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25E6C2AB">
            <w:pPr>
              <w:pStyle w:val="8"/>
              <w:spacing w:before="203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发包人地址</w:t>
            </w:r>
          </w:p>
        </w:tc>
        <w:tc>
          <w:tcPr>
            <w:tcW w:w="6537" w:type="dxa"/>
            <w:vAlign w:val="top"/>
          </w:tcPr>
          <w:p w14:paraId="2F93C9A9">
            <w:pPr>
              <w:rPr>
                <w:rFonts w:ascii="Arial"/>
                <w:sz w:val="21"/>
              </w:rPr>
            </w:pPr>
          </w:p>
        </w:tc>
      </w:tr>
      <w:tr w14:paraId="6DB0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26686D3F">
            <w:pPr>
              <w:pStyle w:val="8"/>
              <w:spacing w:before="194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发包人电话</w:t>
            </w:r>
          </w:p>
        </w:tc>
        <w:tc>
          <w:tcPr>
            <w:tcW w:w="6537" w:type="dxa"/>
            <w:vAlign w:val="top"/>
          </w:tcPr>
          <w:p w14:paraId="72DD12E7">
            <w:pPr>
              <w:rPr>
                <w:rFonts w:ascii="Arial"/>
                <w:sz w:val="21"/>
              </w:rPr>
            </w:pPr>
          </w:p>
        </w:tc>
      </w:tr>
      <w:tr w14:paraId="5FB5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332F84E1">
            <w:pPr>
              <w:pStyle w:val="8"/>
              <w:spacing w:before="192" w:line="218" w:lineRule="auto"/>
              <w:ind w:left="48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合同价格</w:t>
            </w:r>
          </w:p>
        </w:tc>
        <w:tc>
          <w:tcPr>
            <w:tcW w:w="6537" w:type="dxa"/>
            <w:vAlign w:val="top"/>
          </w:tcPr>
          <w:p w14:paraId="27AFC9BA">
            <w:pPr>
              <w:rPr>
                <w:rFonts w:ascii="Arial"/>
                <w:sz w:val="21"/>
              </w:rPr>
            </w:pPr>
          </w:p>
        </w:tc>
      </w:tr>
      <w:tr w14:paraId="70ABF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0C8B171A">
            <w:pPr>
              <w:pStyle w:val="8"/>
              <w:spacing w:before="206" w:line="219" w:lineRule="auto"/>
              <w:ind w:left="2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主要合同内容</w:t>
            </w:r>
          </w:p>
        </w:tc>
        <w:tc>
          <w:tcPr>
            <w:tcW w:w="6537" w:type="dxa"/>
            <w:vAlign w:val="top"/>
          </w:tcPr>
          <w:p w14:paraId="0F5F05F2">
            <w:pPr>
              <w:pStyle w:val="8"/>
              <w:spacing w:before="206" w:line="219" w:lineRule="auto"/>
              <w:ind w:left="1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填写能体现工程建设规模的内容</w:t>
            </w:r>
          </w:p>
        </w:tc>
      </w:tr>
      <w:tr w14:paraId="2E3EA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168A8E58">
            <w:pPr>
              <w:pStyle w:val="8"/>
              <w:spacing w:before="197" w:line="220" w:lineRule="auto"/>
              <w:ind w:left="72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工期</w:t>
            </w:r>
          </w:p>
        </w:tc>
        <w:tc>
          <w:tcPr>
            <w:tcW w:w="6537" w:type="dxa"/>
            <w:vAlign w:val="top"/>
          </w:tcPr>
          <w:p w14:paraId="6F37889A">
            <w:pPr>
              <w:rPr>
                <w:rFonts w:ascii="Arial"/>
                <w:sz w:val="21"/>
              </w:rPr>
            </w:pPr>
          </w:p>
        </w:tc>
      </w:tr>
      <w:tr w14:paraId="1A99F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4C72D040">
            <w:pPr>
              <w:pStyle w:val="8"/>
              <w:spacing w:before="207" w:line="219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项目负责人</w:t>
            </w:r>
          </w:p>
        </w:tc>
        <w:tc>
          <w:tcPr>
            <w:tcW w:w="6537" w:type="dxa"/>
            <w:vAlign w:val="top"/>
          </w:tcPr>
          <w:p w14:paraId="7AA0CBB2">
            <w:pPr>
              <w:rPr>
                <w:rFonts w:ascii="Arial"/>
                <w:sz w:val="21"/>
              </w:rPr>
            </w:pPr>
          </w:p>
        </w:tc>
      </w:tr>
      <w:tr w14:paraId="609E7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43" w:type="dxa"/>
            <w:vAlign w:val="top"/>
          </w:tcPr>
          <w:p w14:paraId="69ABD24E">
            <w:pPr>
              <w:pStyle w:val="8"/>
              <w:spacing w:before="199" w:line="219" w:lineRule="auto"/>
              <w:ind w:left="24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项目完成情况</w:t>
            </w:r>
          </w:p>
        </w:tc>
        <w:tc>
          <w:tcPr>
            <w:tcW w:w="6537" w:type="dxa"/>
            <w:vAlign w:val="top"/>
          </w:tcPr>
          <w:p w14:paraId="6E6E7E40">
            <w:pPr>
              <w:rPr>
                <w:rFonts w:ascii="Arial"/>
                <w:sz w:val="21"/>
              </w:rPr>
            </w:pPr>
          </w:p>
        </w:tc>
      </w:tr>
      <w:tr w14:paraId="05AC2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68F07F6B">
            <w:pPr>
              <w:pStyle w:val="8"/>
              <w:spacing w:before="199" w:line="220" w:lineRule="auto"/>
              <w:ind w:left="48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项目描述</w:t>
            </w:r>
          </w:p>
        </w:tc>
        <w:tc>
          <w:tcPr>
            <w:tcW w:w="6537" w:type="dxa"/>
            <w:vAlign w:val="top"/>
          </w:tcPr>
          <w:p w14:paraId="66A4887E">
            <w:pPr>
              <w:rPr>
                <w:rFonts w:ascii="Arial"/>
                <w:sz w:val="21"/>
              </w:rPr>
            </w:pPr>
          </w:p>
        </w:tc>
      </w:tr>
      <w:tr w14:paraId="5A73E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43" w:type="dxa"/>
            <w:vAlign w:val="top"/>
          </w:tcPr>
          <w:p w14:paraId="754EA5AE">
            <w:pPr>
              <w:pStyle w:val="8"/>
              <w:spacing w:before="211" w:line="221" w:lineRule="auto"/>
              <w:ind w:left="72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  <w:tc>
          <w:tcPr>
            <w:tcW w:w="6537" w:type="dxa"/>
            <w:vAlign w:val="top"/>
          </w:tcPr>
          <w:p w14:paraId="2A3EC46C">
            <w:pPr>
              <w:rPr>
                <w:rFonts w:ascii="Arial"/>
                <w:sz w:val="21"/>
              </w:rPr>
            </w:pPr>
          </w:p>
        </w:tc>
      </w:tr>
    </w:tbl>
    <w:p w14:paraId="295444C2">
      <w:pPr>
        <w:pStyle w:val="2"/>
        <w:spacing w:before="131" w:line="337" w:lineRule="auto"/>
        <w:ind w:left="105" w:right="116"/>
        <w:jc w:val="both"/>
        <w:rPr>
          <w:sz w:val="22"/>
          <w:szCs w:val="22"/>
        </w:rPr>
      </w:pPr>
      <w:r>
        <w:rPr>
          <w:sz w:val="22"/>
          <w:szCs w:val="22"/>
        </w:rPr>
        <w:t>注：1、供应商必须根据项目实际情况填写本表，每张表格只填写一个项目，填写的业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绩应与申报的序列匹配。</w:t>
      </w:r>
      <w:r>
        <w:rPr>
          <w:rFonts w:ascii="黑体" w:hAnsi="黑体" w:eastAsia="黑体" w:cs="黑体"/>
          <w:spacing w:val="-2"/>
          <w:sz w:val="22"/>
          <w:szCs w:val="22"/>
        </w:rPr>
        <w:t>每申报一个序列需提供</w:t>
      </w:r>
      <w:r>
        <w:rPr>
          <w:rFonts w:ascii="黑体" w:hAnsi="黑体" w:eastAsia="黑体" w:cs="黑体"/>
          <w:spacing w:val="-3"/>
          <w:sz w:val="22"/>
          <w:szCs w:val="22"/>
        </w:rPr>
        <w:t>相匹配的业绩证明材料，未提供相应的</w:t>
      </w:r>
      <w:r>
        <w:rPr>
          <w:rFonts w:ascii="黑体" w:hAnsi="黑体" w:eastAsia="黑体" w:cs="黑体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业绩视为不满足业绩要求。</w:t>
      </w:r>
    </w:p>
    <w:p w14:paraId="54BDFE21">
      <w:pPr>
        <w:pStyle w:val="2"/>
        <w:spacing w:before="4" w:line="297" w:lineRule="auto"/>
        <w:ind w:left="105" w:right="113" w:firstLine="430"/>
        <w:rPr>
          <w:sz w:val="22"/>
          <w:szCs w:val="22"/>
        </w:rPr>
      </w:pPr>
      <w:r>
        <w:rPr>
          <w:rFonts w:ascii="宋体" w:hAnsi="宋体" w:eastAsia="宋体" w:cs="宋体"/>
          <w:spacing w:val="13"/>
          <w:sz w:val="22"/>
          <w:szCs w:val="22"/>
        </w:rPr>
        <w:t>2、</w:t>
      </w:r>
      <w:r>
        <w:rPr>
          <w:spacing w:val="13"/>
          <w:sz w:val="22"/>
          <w:szCs w:val="22"/>
        </w:rPr>
        <w:t>供应商提供的业绩证明材料包括中标(成交)通知书(如有)、</w:t>
      </w:r>
      <w:r>
        <w:rPr>
          <w:spacing w:val="12"/>
          <w:sz w:val="22"/>
          <w:szCs w:val="22"/>
        </w:rPr>
        <w:t>合同协议书并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逐页加盖供应商单位章。如供应商提供相关业绩的证明</w:t>
      </w:r>
      <w:r>
        <w:rPr>
          <w:spacing w:val="-3"/>
          <w:sz w:val="22"/>
          <w:szCs w:val="22"/>
        </w:rPr>
        <w:t>材料无法证实供应商满足规定的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业绩条件或业绩证明材料无法清晰辨识，则该项目业绩不予认定。</w:t>
      </w:r>
    </w:p>
    <w:p w14:paraId="54465D91">
      <w:pPr>
        <w:pStyle w:val="2"/>
        <w:spacing w:before="148" w:line="278" w:lineRule="auto"/>
        <w:ind w:left="105" w:right="111" w:firstLine="430"/>
        <w:rPr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3、</w:t>
      </w:r>
      <w:r>
        <w:rPr>
          <w:spacing w:val="1"/>
          <w:sz w:val="22"/>
          <w:szCs w:val="22"/>
        </w:rPr>
        <w:t>如近年来，供应商法人机构发生合法变更或重组或法人名称变更时，</w:t>
      </w:r>
      <w:r>
        <w:rPr>
          <w:sz w:val="22"/>
          <w:szCs w:val="22"/>
        </w:rPr>
        <w:t xml:space="preserve">应提供相 </w:t>
      </w:r>
      <w:r>
        <w:rPr>
          <w:spacing w:val="-2"/>
          <w:sz w:val="22"/>
          <w:szCs w:val="22"/>
        </w:rPr>
        <w:t>关部门的合法批件或其他相关证明来证明其所负业绩的继承性。</w:t>
      </w:r>
    </w:p>
    <w:p w14:paraId="402A5AA2">
      <w:pPr>
        <w:pStyle w:val="2"/>
        <w:spacing w:before="268" w:line="221" w:lineRule="auto"/>
        <w:ind w:left="2745"/>
        <w:rPr>
          <w:sz w:val="22"/>
          <w:szCs w:val="22"/>
        </w:rPr>
      </w:pPr>
      <w:r>
        <w:rPr>
          <w:spacing w:val="32"/>
          <w:sz w:val="22"/>
          <w:szCs w:val="22"/>
        </w:rPr>
        <w:t>供应商(加盖分包商单位公章):</w:t>
      </w:r>
      <w:r>
        <w:rPr>
          <w:spacing w:val="-32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    </w:t>
      </w:r>
    </w:p>
    <w:p w14:paraId="297CFBFF">
      <w:pPr>
        <w:pStyle w:val="2"/>
        <w:spacing w:before="300" w:line="223" w:lineRule="auto"/>
        <w:ind w:left="2765"/>
        <w:rPr>
          <w:sz w:val="22"/>
          <w:szCs w:val="22"/>
        </w:rPr>
      </w:pPr>
      <w:r>
        <w:rPr>
          <w:spacing w:val="30"/>
          <w:sz w:val="22"/>
          <w:szCs w:val="22"/>
        </w:rPr>
        <w:t>法定代表人或委托代理人(签名):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  </w:t>
      </w:r>
    </w:p>
    <w:p w14:paraId="1F972CE6">
      <w:pPr>
        <w:spacing w:line="223" w:lineRule="auto"/>
        <w:rPr>
          <w:sz w:val="22"/>
          <w:szCs w:val="22"/>
        </w:rPr>
        <w:sectPr>
          <w:footerReference r:id="rId13" w:type="default"/>
          <w:pgSz w:w="11840" w:h="16780"/>
          <w:pgMar w:top="1009" w:right="1774" w:bottom="1378" w:left="1774" w:header="0" w:footer="1196" w:gutter="0"/>
          <w:pgNumType w:fmt="decimal"/>
          <w:cols w:space="0" w:num="1"/>
          <w:rtlGutter w:val="0"/>
          <w:docGrid w:linePitch="0" w:charSpace="0"/>
        </w:sectPr>
      </w:pPr>
    </w:p>
    <w:p w14:paraId="140A499C">
      <w:pPr>
        <w:spacing w:before="101" w:line="224" w:lineRule="auto"/>
        <w:ind w:left="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附件9</w:t>
      </w:r>
    </w:p>
    <w:p w14:paraId="3579CCA4">
      <w:pPr>
        <w:spacing w:before="168" w:line="219" w:lineRule="auto"/>
        <w:ind w:left="275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履约信誉情况承诺表</w:t>
      </w:r>
    </w:p>
    <w:p w14:paraId="32B987E9">
      <w:pPr>
        <w:spacing w:before="61"/>
      </w:pPr>
    </w:p>
    <w:tbl>
      <w:tblPr>
        <w:tblStyle w:val="9"/>
        <w:tblW w:w="8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5702"/>
        <w:gridCol w:w="2014"/>
      </w:tblGrid>
      <w:tr w14:paraId="3F6BD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34" w:type="dxa"/>
            <w:vAlign w:val="top"/>
          </w:tcPr>
          <w:p w14:paraId="15A1CC6E">
            <w:pPr>
              <w:pStyle w:val="8"/>
              <w:spacing w:before="276" w:line="221" w:lineRule="auto"/>
              <w:ind w:left="21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5702" w:type="dxa"/>
            <w:vAlign w:val="top"/>
          </w:tcPr>
          <w:p w14:paraId="563FEECD">
            <w:pPr>
              <w:pStyle w:val="8"/>
              <w:spacing w:before="275" w:line="220" w:lineRule="auto"/>
              <w:ind w:left="24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 目</w:t>
            </w:r>
          </w:p>
        </w:tc>
        <w:tc>
          <w:tcPr>
            <w:tcW w:w="2014" w:type="dxa"/>
            <w:vAlign w:val="top"/>
          </w:tcPr>
          <w:p w14:paraId="34D9A8D6">
            <w:pPr>
              <w:pStyle w:val="8"/>
              <w:spacing w:before="273" w:line="219" w:lineRule="auto"/>
              <w:ind w:left="36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供应商情况说明</w:t>
            </w:r>
          </w:p>
        </w:tc>
      </w:tr>
      <w:tr w14:paraId="0344F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34" w:type="dxa"/>
            <w:vAlign w:val="center"/>
          </w:tcPr>
          <w:p w14:paraId="0E81F52D">
            <w:pPr>
              <w:pStyle w:val="8"/>
              <w:spacing w:before="78" w:line="241" w:lineRule="auto"/>
              <w:ind w:left="395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2" w:type="dxa"/>
            <w:vAlign w:val="center"/>
          </w:tcPr>
          <w:p w14:paraId="0C2759A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520" w:lineRule="exact"/>
              <w:ind w:right="0" w:righ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24"/>
                <w:szCs w:val="24"/>
              </w:rPr>
              <w:t>未被责令停产停业、暂扣或者吊销许可证、暂扣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  <w:t>或者吊销执照。</w:t>
            </w:r>
          </w:p>
        </w:tc>
        <w:tc>
          <w:tcPr>
            <w:tcW w:w="2014" w:type="dxa"/>
            <w:vAlign w:val="center"/>
          </w:tcPr>
          <w:p w14:paraId="5F2CF569">
            <w:pPr>
              <w:pStyle w:val="8"/>
              <w:spacing w:before="211" w:line="299" w:lineRule="auto"/>
              <w:ind w:left="117" w:firstLine="9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在本栏内填写“是”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7"/>
                <w:sz w:val="24"/>
                <w:szCs w:val="24"/>
              </w:rPr>
              <w:t>或“否</w:t>
            </w:r>
            <w:r>
              <w:rPr>
                <w:rFonts w:hint="eastAsia"/>
                <w:spacing w:val="59"/>
                <w:sz w:val="24"/>
                <w:szCs w:val="24"/>
                <w:lang w:eastAsia="zh-CN"/>
              </w:rPr>
              <w:t>，，</w:t>
            </w:r>
            <w:r>
              <w:rPr>
                <w:rFonts w:hint="eastAsia"/>
                <w:spacing w:val="59"/>
                <w:sz w:val="24"/>
                <w:szCs w:val="24"/>
                <w:lang w:val="en-US" w:eastAsia="zh-CN"/>
              </w:rPr>
              <w:t>提供相关承诺函</w:t>
            </w:r>
          </w:p>
        </w:tc>
      </w:tr>
      <w:tr w14:paraId="32313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34" w:type="dxa"/>
            <w:vAlign w:val="center"/>
          </w:tcPr>
          <w:p w14:paraId="2459BEA8">
            <w:pPr>
              <w:pStyle w:val="8"/>
              <w:spacing w:before="78"/>
              <w:ind w:left="395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02" w:type="dxa"/>
            <w:vAlign w:val="center"/>
          </w:tcPr>
          <w:p w14:paraId="35FC1AD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520" w:lineRule="exact"/>
              <w:ind w:right="0" w:righ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24"/>
                <w:szCs w:val="24"/>
              </w:rPr>
              <w:t>未进入清算程序，或被宣告破产，或存在其他丧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</w:rPr>
              <w:t>失履约能力的情形。</w:t>
            </w:r>
          </w:p>
        </w:tc>
        <w:tc>
          <w:tcPr>
            <w:tcW w:w="2014" w:type="dxa"/>
            <w:vAlign w:val="center"/>
          </w:tcPr>
          <w:p w14:paraId="03D6E8A9">
            <w:pPr>
              <w:pStyle w:val="8"/>
              <w:spacing w:before="252" w:line="314" w:lineRule="auto"/>
              <w:ind w:left="136" w:hanging="9"/>
              <w:jc w:val="both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在本栏内填写“是”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47"/>
                <w:sz w:val="24"/>
                <w:szCs w:val="24"/>
              </w:rPr>
              <w:t>或“否”</w:t>
            </w:r>
            <w:r>
              <w:rPr>
                <w:rFonts w:hint="eastAsia"/>
                <w:spacing w:val="59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pacing w:val="59"/>
                <w:sz w:val="24"/>
                <w:szCs w:val="24"/>
                <w:lang w:val="en-US" w:eastAsia="zh-CN"/>
              </w:rPr>
              <w:t>提供相关承诺函</w:t>
            </w:r>
          </w:p>
        </w:tc>
      </w:tr>
      <w:tr w14:paraId="780B5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34" w:type="dxa"/>
            <w:vAlign w:val="center"/>
          </w:tcPr>
          <w:p w14:paraId="41B812EF">
            <w:pPr>
              <w:pStyle w:val="8"/>
              <w:spacing w:before="78" w:line="241" w:lineRule="auto"/>
              <w:ind w:left="395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02" w:type="dxa"/>
            <w:vAlign w:val="center"/>
          </w:tcPr>
          <w:p w14:paraId="52C57EC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520" w:lineRule="exact"/>
              <w:ind w:right="0" w:righ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24"/>
                <w:szCs w:val="24"/>
                <w:lang w:val="en-US" w:eastAsia="zh-CN"/>
              </w:rPr>
              <w:t>未被湖北夷陵经济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4"/>
                <w:szCs w:val="24"/>
                <w:lang w:val="zh-CN" w:eastAsia="zh-CN"/>
              </w:rPr>
              <w:t>发展集团有限公司列入严重违约重点关注对象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4"/>
                <w:szCs w:val="24"/>
                <w:lang w:val="en-US" w:eastAsia="zh-CN"/>
              </w:rPr>
              <w:t>且在影响期内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4"/>
                <w:szCs w:val="24"/>
                <w:lang w:val="zh-CN" w:eastAsia="zh-CN"/>
              </w:rPr>
              <w:t>，</w:t>
            </w:r>
          </w:p>
        </w:tc>
        <w:tc>
          <w:tcPr>
            <w:tcW w:w="2014" w:type="dxa"/>
            <w:vAlign w:val="center"/>
          </w:tcPr>
          <w:p w14:paraId="0DB794E6">
            <w:pPr>
              <w:pStyle w:val="8"/>
              <w:spacing w:before="78" w:line="304" w:lineRule="auto"/>
              <w:ind w:left="127" w:right="235" w:firstLine="12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在本栏内填写"是"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9"/>
                <w:sz w:val="24"/>
                <w:szCs w:val="24"/>
              </w:rPr>
              <w:t>或“否</w:t>
            </w:r>
          </w:p>
        </w:tc>
      </w:tr>
      <w:tr w14:paraId="27389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934" w:type="dxa"/>
            <w:vAlign w:val="center"/>
          </w:tcPr>
          <w:p w14:paraId="7819A9C7">
            <w:pPr>
              <w:pStyle w:val="8"/>
              <w:spacing w:before="78"/>
              <w:ind w:left="395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02" w:type="dxa"/>
            <w:vAlign w:val="center"/>
          </w:tcPr>
          <w:p w14:paraId="37531F4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520" w:lineRule="exact"/>
              <w:ind w:right="0" w:righ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24"/>
                <w:szCs w:val="24"/>
                <w:lang w:val="en-US" w:eastAsia="zh-CN"/>
              </w:rPr>
              <w:t>未被列入湖北夷陵经济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4"/>
                <w:szCs w:val="24"/>
                <w:lang w:val="zh-CN" w:eastAsia="zh-CN"/>
              </w:rPr>
              <w:t>发展集团有限公司“建设项目合作单位优良、不良行为公示”、“严重失信名单公示”信用等级为D级（https://www.hbyljf.com/）。</w:t>
            </w:r>
          </w:p>
        </w:tc>
        <w:tc>
          <w:tcPr>
            <w:tcW w:w="2014" w:type="dxa"/>
            <w:vAlign w:val="center"/>
          </w:tcPr>
          <w:p w14:paraId="6391B566">
            <w:pPr>
              <w:spacing w:line="384" w:lineRule="auto"/>
              <w:jc w:val="both"/>
              <w:rPr>
                <w:rFonts w:ascii="Arial"/>
                <w:sz w:val="21"/>
              </w:rPr>
            </w:pPr>
          </w:p>
          <w:p w14:paraId="446F3451">
            <w:pPr>
              <w:pStyle w:val="8"/>
              <w:spacing w:before="78" w:line="304" w:lineRule="auto"/>
              <w:ind w:left="127" w:right="235" w:firstLine="12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在本栏内填写"是"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9"/>
                <w:sz w:val="24"/>
                <w:szCs w:val="24"/>
              </w:rPr>
              <w:t>或“否”</w:t>
            </w:r>
          </w:p>
        </w:tc>
      </w:tr>
      <w:tr w14:paraId="25955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34" w:type="dxa"/>
            <w:vAlign w:val="center"/>
          </w:tcPr>
          <w:p w14:paraId="14E4E48F">
            <w:pPr>
              <w:pStyle w:val="8"/>
              <w:spacing w:before="78"/>
              <w:ind w:left="395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02" w:type="dxa"/>
            <w:vAlign w:val="center"/>
          </w:tcPr>
          <w:p w14:paraId="62F2EEC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520" w:lineRule="exact"/>
              <w:ind w:right="0" w:righ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24"/>
                <w:szCs w:val="24"/>
                <w:lang w:val="en-US" w:eastAsia="zh-CN"/>
              </w:rPr>
              <w:t>供应商及其法定代表人在“信用中国”网站中被列入失信被执行人名单</w:t>
            </w:r>
          </w:p>
        </w:tc>
        <w:tc>
          <w:tcPr>
            <w:tcW w:w="2014" w:type="dxa"/>
            <w:vAlign w:val="center"/>
          </w:tcPr>
          <w:p w14:paraId="2467E1F0">
            <w:pPr>
              <w:pStyle w:val="8"/>
              <w:spacing w:before="78" w:line="319" w:lineRule="auto"/>
              <w:ind w:left="127" w:right="235" w:firstLine="12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在本栏内填写"是"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9"/>
                <w:sz w:val="24"/>
                <w:szCs w:val="24"/>
              </w:rPr>
              <w:t>或“否</w:t>
            </w:r>
            <w:r>
              <w:rPr>
                <w:rFonts w:hint="eastAsia"/>
                <w:spacing w:val="59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pacing w:val="59"/>
                <w:sz w:val="24"/>
                <w:szCs w:val="24"/>
                <w:lang w:val="en-US" w:eastAsia="zh-CN"/>
              </w:rPr>
              <w:t>并提供相关截图</w:t>
            </w:r>
          </w:p>
        </w:tc>
      </w:tr>
      <w:tr w14:paraId="55B82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934" w:type="dxa"/>
            <w:vAlign w:val="center"/>
          </w:tcPr>
          <w:p w14:paraId="051CD8C5">
            <w:pPr>
              <w:pStyle w:val="8"/>
              <w:spacing w:before="78"/>
              <w:ind w:left="395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02" w:type="dxa"/>
            <w:vAlign w:val="center"/>
          </w:tcPr>
          <w:p w14:paraId="3F53BE9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7" w:line="520" w:lineRule="exact"/>
              <w:ind w:right="0" w:right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6"/>
                <w:sz w:val="24"/>
                <w:szCs w:val="24"/>
              </w:rPr>
              <w:t>在国家企业信用信息公示系统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>中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未被列入严重违法失信企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4"/>
                <w:szCs w:val="24"/>
              </w:rPr>
              <w:t>业名单。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instrText xml:space="preserve"> HYPERLINK "http://www.gsxt.gov.cn/" </w:instrTex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http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>://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www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gsxt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gov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cn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  <w:szCs w:val="24"/>
              </w:rPr>
              <w:t>)</w:t>
            </w:r>
          </w:p>
        </w:tc>
        <w:tc>
          <w:tcPr>
            <w:tcW w:w="2014" w:type="dxa"/>
            <w:vAlign w:val="center"/>
          </w:tcPr>
          <w:p w14:paraId="6995E641">
            <w:pPr>
              <w:pStyle w:val="8"/>
              <w:spacing w:before="78" w:line="319" w:lineRule="auto"/>
              <w:ind w:left="127" w:right="235" w:firstLine="120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在本栏内填写"是"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9"/>
                <w:sz w:val="24"/>
                <w:szCs w:val="24"/>
              </w:rPr>
              <w:t>或“否</w:t>
            </w:r>
            <w:r>
              <w:rPr>
                <w:rFonts w:hint="eastAsia"/>
                <w:spacing w:val="59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pacing w:val="59"/>
                <w:sz w:val="24"/>
                <w:szCs w:val="24"/>
                <w:lang w:val="en-US" w:eastAsia="zh-CN"/>
              </w:rPr>
              <w:t>并提供相关截图</w:t>
            </w:r>
          </w:p>
        </w:tc>
      </w:tr>
    </w:tbl>
    <w:p w14:paraId="56D6F4FE">
      <w:pPr>
        <w:pStyle w:val="2"/>
        <w:spacing w:before="78" w:line="221" w:lineRule="auto"/>
        <w:ind w:firstLine="3458" w:firstLineChars="1300"/>
        <w:rPr>
          <w:sz w:val="24"/>
          <w:szCs w:val="24"/>
        </w:rPr>
      </w:pPr>
      <w:r>
        <w:rPr>
          <w:spacing w:val="13"/>
          <w:sz w:val="24"/>
          <w:szCs w:val="24"/>
        </w:rPr>
        <w:t>供应商(加盖分包商单位公章):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      </w:t>
      </w:r>
    </w:p>
    <w:p w14:paraId="491E5296">
      <w:pPr>
        <w:pStyle w:val="2"/>
        <w:spacing w:before="275" w:line="223" w:lineRule="auto"/>
        <w:ind w:left="3475"/>
        <w:rPr>
          <w:sz w:val="24"/>
          <w:szCs w:val="24"/>
        </w:rPr>
      </w:pPr>
      <w:r>
        <w:rPr>
          <w:spacing w:val="13"/>
          <w:sz w:val="24"/>
          <w:szCs w:val="24"/>
        </w:rPr>
        <w:t>法定代表人或委托代理人(签名):</w:t>
      </w:r>
      <w:r>
        <w:rPr>
          <w:spacing w:val="-49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    </w:t>
      </w:r>
    </w:p>
    <w:p w14:paraId="2EB468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C2DA9">
    <w:pPr>
      <w:spacing w:line="224" w:lineRule="auto"/>
      <w:ind w:left="7755"/>
      <w:rPr>
        <w:rFonts w:ascii="宋体" w:hAnsi="宋体" w:eastAsia="宋体" w:cs="宋体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BF33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BF3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B2B65">
    <w:pPr>
      <w:spacing w:line="227" w:lineRule="auto"/>
      <w:ind w:left="4013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C2668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C2668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BDBBB">
    <w:pPr>
      <w:spacing w:line="226" w:lineRule="auto"/>
      <w:ind w:left="4013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4B23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4B23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DEA73">
    <w:pPr>
      <w:spacing w:line="225" w:lineRule="auto"/>
      <w:ind w:left="3993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D93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D93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045C4">
    <w:pPr>
      <w:spacing w:line="225" w:lineRule="auto"/>
      <w:ind w:left="4174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11E6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11E6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81D5F">
    <w:pPr>
      <w:spacing w:line="225" w:lineRule="auto"/>
      <w:ind w:left="4034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69F6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69F6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2"/>
        <w:sz w:val="13"/>
        <w:szCs w:val="13"/>
      </w:rPr>
      <w:t>—19—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A2E8">
    <w:pPr>
      <w:spacing w:line="226" w:lineRule="auto"/>
      <w:ind w:left="404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7B9D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F7B9D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AC72E">
    <w:pPr>
      <w:spacing w:before="79" w:line="224" w:lineRule="auto"/>
      <w:rPr>
        <w:rFonts w:ascii="黑体" w:hAnsi="黑体" w:eastAsia="黑体" w:cs="黑体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73FE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02AEF"/>
    <w:rsid w:val="4D90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First Indent"/>
    <w:basedOn w:val="2"/>
    <w:next w:val="4"/>
    <w:qFormat/>
    <w:uiPriority w:val="0"/>
    <w:pPr>
      <w:spacing w:line="360" w:lineRule="auto"/>
      <w:ind w:firstLine="420" w:firstLineChars="100"/>
    </w:pPr>
    <w:rPr>
      <w:rFonts w:hAnsi="Times New Roman"/>
      <w:szCs w:val="21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2025-06-12T00:19:00Z</dcterms:created>
  <dc:creator>^L^</dc:creator>
  <cp:lastModifiedBy>^L^</cp:lastModifiedBy>
  <dcterms:modified xsi:type="dcterms:W3CDTF">2025-06-12T00:22:51Z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CE224F25FBBC4285A850E145E4356218_11</vt:lpwstr>
  </property>
  <property fmtid="{D5CDD505-2E9C-101B-9397-08002B2CF9AE}" pid="4" name="KSOTemplateDocerSaveRecord">
    <vt:lpwstr>eyJoZGlkIjoiMWM0YzE2ZWZlM2E3ZDkwNDg3ZTk4MTdhNzc5ZjFmNzciLCJ1c2VySWQiOiIzMzA4NjA2OTAifQ==</vt:lpwstr>
  </property>
</Properties>
</file>